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A03FC" w14:textId="21FD84F5" w:rsidR="00290AF1" w:rsidRPr="005B7335" w:rsidRDefault="00290AF1" w:rsidP="00290AF1">
      <w:pPr>
        <w:ind w:left="900"/>
        <w:rPr>
          <w:rFonts w:cstheme="minorHAnsi"/>
        </w:rPr>
      </w:pPr>
      <w:bookmarkStart w:id="0" w:name="_GoBack"/>
      <w:bookmarkEnd w:id="0"/>
    </w:p>
    <w:p w14:paraId="29415FA3" w14:textId="77777777" w:rsidR="005E0CEC" w:rsidRPr="005B7335" w:rsidRDefault="005E0CEC" w:rsidP="00937620">
      <w:pPr>
        <w:ind w:left="180" w:firstLine="720"/>
        <w:rPr>
          <w:rFonts w:cstheme="minorHAnsi"/>
        </w:rPr>
      </w:pPr>
    </w:p>
    <w:p w14:paraId="47BAB78B" w14:textId="0E8D4799" w:rsidR="006236B5" w:rsidRDefault="009C5610" w:rsidP="00066C83">
      <w:pPr>
        <w:ind w:left="180" w:firstLine="720"/>
        <w:jc w:val="center"/>
        <w:rPr>
          <w:rFonts w:cstheme="minorHAnsi"/>
          <w:b/>
          <w:bCs/>
          <w:i/>
          <w:iCs/>
          <w:sz w:val="40"/>
          <w:szCs w:val="40"/>
          <w:u w:val="single"/>
        </w:rPr>
      </w:pPr>
      <w:r>
        <w:rPr>
          <w:rFonts w:cstheme="minorHAnsi"/>
          <w:b/>
          <w:bCs/>
          <w:i/>
          <w:iCs/>
          <w:sz w:val="40"/>
          <w:szCs w:val="40"/>
          <w:u w:val="single"/>
        </w:rPr>
        <w:t>CI/Metallurgical Engineering</w:t>
      </w:r>
      <w:r w:rsidR="00B96F53">
        <w:rPr>
          <w:rFonts w:cstheme="minorHAnsi"/>
          <w:b/>
          <w:bCs/>
          <w:i/>
          <w:iCs/>
          <w:sz w:val="40"/>
          <w:szCs w:val="40"/>
          <w:u w:val="single"/>
        </w:rPr>
        <w:t xml:space="preserve"> </w:t>
      </w:r>
      <w:r w:rsidR="00FE7B76">
        <w:rPr>
          <w:rFonts w:cstheme="minorHAnsi"/>
          <w:b/>
          <w:bCs/>
          <w:i/>
          <w:iCs/>
          <w:sz w:val="40"/>
          <w:szCs w:val="40"/>
          <w:u w:val="single"/>
        </w:rPr>
        <w:t>Co-Op</w:t>
      </w:r>
      <w:r w:rsidR="003E6AB1">
        <w:rPr>
          <w:rFonts w:cstheme="minorHAnsi"/>
          <w:b/>
          <w:bCs/>
          <w:i/>
          <w:iCs/>
          <w:sz w:val="40"/>
          <w:szCs w:val="40"/>
          <w:u w:val="single"/>
        </w:rPr>
        <w:t xml:space="preserve"> </w:t>
      </w:r>
    </w:p>
    <w:p w14:paraId="20D61D13" w14:textId="4C380475" w:rsidR="00093637" w:rsidRPr="00066C83" w:rsidRDefault="00DF4383" w:rsidP="00066C83">
      <w:pPr>
        <w:ind w:left="180" w:firstLine="720"/>
        <w:jc w:val="center"/>
        <w:rPr>
          <w:rFonts w:cstheme="minorHAnsi"/>
          <w:b/>
          <w:bCs/>
          <w:i/>
          <w:iCs/>
          <w:sz w:val="32"/>
          <w:szCs w:val="32"/>
          <w:u w:val="single"/>
        </w:rPr>
      </w:pPr>
      <w:r>
        <w:rPr>
          <w:rFonts w:cstheme="minorHAnsi"/>
          <w:b/>
          <w:bCs/>
          <w:i/>
          <w:iCs/>
          <w:sz w:val="40"/>
          <w:szCs w:val="40"/>
          <w:u w:val="single"/>
        </w:rPr>
        <w:t>S</w:t>
      </w:r>
      <w:r w:rsidR="004F4BB7">
        <w:rPr>
          <w:rFonts w:cstheme="minorHAnsi"/>
          <w:b/>
          <w:bCs/>
          <w:i/>
          <w:iCs/>
          <w:sz w:val="40"/>
          <w:szCs w:val="40"/>
          <w:u w:val="single"/>
        </w:rPr>
        <w:t>ummer</w:t>
      </w:r>
      <w:r>
        <w:rPr>
          <w:rFonts w:cstheme="minorHAnsi"/>
          <w:b/>
          <w:bCs/>
          <w:i/>
          <w:iCs/>
          <w:sz w:val="40"/>
          <w:szCs w:val="40"/>
          <w:u w:val="single"/>
        </w:rPr>
        <w:t xml:space="preserve"> 2024</w:t>
      </w:r>
    </w:p>
    <w:p w14:paraId="7146D316" w14:textId="77777777" w:rsidR="00CB1DCE" w:rsidRPr="00B8706C" w:rsidRDefault="00CB1DCE" w:rsidP="00066C83">
      <w:pPr>
        <w:ind w:left="180" w:firstLine="720"/>
        <w:jc w:val="center"/>
        <w:rPr>
          <w:rFonts w:cstheme="minorHAnsi"/>
        </w:rPr>
      </w:pPr>
    </w:p>
    <w:p w14:paraId="3C06679C" w14:textId="77777777" w:rsidR="00556129" w:rsidRDefault="00066C83" w:rsidP="00066C83">
      <w:pPr>
        <w:ind w:left="900"/>
        <w:rPr>
          <w:rFonts w:cstheme="minorHAnsi"/>
          <w:b/>
          <w:bCs/>
        </w:rPr>
      </w:pPr>
      <w:r w:rsidRPr="00066C83">
        <w:rPr>
          <w:rFonts w:cstheme="minorHAnsi"/>
          <w:b/>
          <w:bCs/>
        </w:rPr>
        <w:t>Company</w:t>
      </w:r>
      <w:r>
        <w:rPr>
          <w:rFonts w:cstheme="minorHAnsi"/>
          <w:b/>
          <w:bCs/>
        </w:rPr>
        <w:t xml:space="preserve">: </w:t>
      </w:r>
    </w:p>
    <w:p w14:paraId="3E5AEA8F" w14:textId="38BAC4C4" w:rsidR="00B34D0A" w:rsidRDefault="00066C83" w:rsidP="00B34D0A">
      <w:pPr>
        <w:ind w:left="900"/>
        <w:rPr>
          <w:rFonts w:cstheme="minorHAnsi"/>
          <w:color w:val="FF0000"/>
        </w:rPr>
      </w:pPr>
      <w:r w:rsidRPr="00556129">
        <w:rPr>
          <w:rFonts w:cstheme="minorHAnsi"/>
          <w:b/>
          <w:bCs/>
          <w:i/>
          <w:iCs/>
        </w:rPr>
        <w:t>McWane Ductile</w:t>
      </w:r>
      <w:r w:rsidR="00AA7FAF">
        <w:rPr>
          <w:rFonts w:cstheme="minorHAnsi"/>
          <w:b/>
          <w:bCs/>
          <w:i/>
          <w:iCs/>
        </w:rPr>
        <w:t xml:space="preserve"> Ohio</w:t>
      </w:r>
      <w:r w:rsidRPr="00066C83">
        <w:rPr>
          <w:rFonts w:cstheme="minorHAnsi"/>
        </w:rPr>
        <w:t xml:space="preserve"> </w:t>
      </w:r>
      <w:r>
        <w:rPr>
          <w:rFonts w:cstheme="minorHAnsi"/>
        </w:rPr>
        <w:t xml:space="preserve">employs over 400 people </w:t>
      </w:r>
      <w:r w:rsidR="00FE7B76">
        <w:rPr>
          <w:rFonts w:cstheme="minorHAnsi"/>
        </w:rPr>
        <w:t xml:space="preserve">in Coshocton, Ohio </w:t>
      </w:r>
      <w:r w:rsidR="00556129">
        <w:rPr>
          <w:rFonts w:cstheme="minorHAnsi"/>
        </w:rPr>
        <w:t xml:space="preserve">and has been in operation for more than 100 years.  We </w:t>
      </w:r>
      <w:r>
        <w:rPr>
          <w:rFonts w:cstheme="minorHAnsi"/>
        </w:rPr>
        <w:t>manufacture Ductile Iron Pipe for the water</w:t>
      </w:r>
      <w:r w:rsidR="00F27C62">
        <w:rPr>
          <w:rFonts w:cstheme="minorHAnsi"/>
        </w:rPr>
        <w:t xml:space="preserve"> and wastewater </w:t>
      </w:r>
      <w:r>
        <w:rPr>
          <w:rFonts w:cstheme="minorHAnsi"/>
        </w:rPr>
        <w:t>industr</w:t>
      </w:r>
      <w:r w:rsidR="00F27C62">
        <w:rPr>
          <w:rFonts w:cstheme="minorHAnsi"/>
        </w:rPr>
        <w:t>ies,</w:t>
      </w:r>
      <w:r>
        <w:rPr>
          <w:rFonts w:cstheme="minorHAnsi"/>
        </w:rPr>
        <w:t xml:space="preserve"> as well as Utility Poles for the electrical distribution industry.  </w:t>
      </w:r>
      <w:r w:rsidR="00B34D0A">
        <w:rPr>
          <w:rFonts w:cstheme="minorHAnsi"/>
        </w:rPr>
        <w:t>Access</w:t>
      </w:r>
      <w:r w:rsidRPr="00066C83">
        <w:rPr>
          <w:rFonts w:cstheme="minorHAnsi"/>
        </w:rPr>
        <w:t xml:space="preserve"> </w:t>
      </w:r>
      <w:r>
        <w:rPr>
          <w:rFonts w:cstheme="minorHAnsi"/>
        </w:rPr>
        <w:t>video</w:t>
      </w:r>
      <w:r w:rsidR="00B34D0A">
        <w:rPr>
          <w:rFonts w:cstheme="minorHAnsi"/>
        </w:rPr>
        <w:t>s</w:t>
      </w:r>
      <w:r>
        <w:rPr>
          <w:rFonts w:cstheme="minorHAnsi"/>
        </w:rPr>
        <w:t xml:space="preserve"> </w:t>
      </w:r>
      <w:r w:rsidR="00B34D0A">
        <w:rPr>
          <w:rFonts w:cstheme="minorHAnsi"/>
        </w:rPr>
        <w:t xml:space="preserve">about </w:t>
      </w:r>
      <w:r>
        <w:rPr>
          <w:rFonts w:cstheme="minorHAnsi"/>
        </w:rPr>
        <w:t>our</w:t>
      </w:r>
      <w:r w:rsidRPr="00066C83">
        <w:rPr>
          <w:rFonts w:cstheme="minorHAnsi"/>
        </w:rPr>
        <w:t xml:space="preserve"> company</w:t>
      </w:r>
      <w:r w:rsidR="00EC3263">
        <w:rPr>
          <w:rFonts w:cstheme="minorHAnsi"/>
        </w:rPr>
        <w:t xml:space="preserve"> </w:t>
      </w:r>
      <w:r w:rsidR="00B34D0A">
        <w:rPr>
          <w:rFonts w:cstheme="minorHAnsi"/>
        </w:rPr>
        <w:t xml:space="preserve">and processes </w:t>
      </w:r>
      <w:r w:rsidR="00EC3263">
        <w:rPr>
          <w:rFonts w:cstheme="minorHAnsi"/>
        </w:rPr>
        <w:t xml:space="preserve">at </w:t>
      </w:r>
      <w:r w:rsidR="00B34D0A" w:rsidRPr="00B34D0A">
        <w:t xml:space="preserve"> </w:t>
      </w:r>
      <w:hyperlink r:id="rId11" w:history="1">
        <w:r w:rsidR="00B34D0A" w:rsidRPr="00044610">
          <w:rPr>
            <w:rStyle w:val="Hyperlink"/>
            <w:rFonts w:cstheme="minorHAnsi"/>
          </w:rPr>
          <w:t>https://www.mcwaneductile.com/learning-center/videos/</w:t>
        </w:r>
      </w:hyperlink>
      <w:r w:rsidR="00B34D0A" w:rsidRPr="00B34D0A">
        <w:rPr>
          <w:rFonts w:cstheme="minorHAnsi"/>
          <w:color w:val="5B9BD5" w:themeColor="accent1"/>
        </w:rPr>
        <w:t>.</w:t>
      </w:r>
    </w:p>
    <w:p w14:paraId="5C31EE76" w14:textId="7F46132F" w:rsidR="00556129" w:rsidRPr="00B34D0A" w:rsidRDefault="00556129" w:rsidP="00B34D0A">
      <w:pPr>
        <w:ind w:left="900"/>
        <w:rPr>
          <w:rFonts w:cstheme="minorHAnsi"/>
          <w:color w:val="FF0000"/>
        </w:rPr>
      </w:pPr>
      <w:r w:rsidRPr="005B7335">
        <w:rPr>
          <w:rFonts w:cstheme="minorHAnsi"/>
        </w:rPr>
        <w:t xml:space="preserve">McWane </w:t>
      </w:r>
      <w:r>
        <w:rPr>
          <w:rFonts w:cstheme="minorHAnsi"/>
        </w:rPr>
        <w:t>Ductile</w:t>
      </w:r>
      <w:r w:rsidR="005B7968">
        <w:rPr>
          <w:rFonts w:cstheme="minorHAnsi"/>
        </w:rPr>
        <w:t xml:space="preserve"> Ohio</w:t>
      </w:r>
      <w:r>
        <w:rPr>
          <w:rFonts w:cstheme="minorHAnsi"/>
        </w:rPr>
        <w:t xml:space="preserve"> is a division of McWane, </w:t>
      </w:r>
      <w:r w:rsidRPr="005B7335">
        <w:rPr>
          <w:rFonts w:cstheme="minorHAnsi"/>
        </w:rPr>
        <w:t xml:space="preserve">Inc. </w:t>
      </w:r>
      <w:r w:rsidR="00FE7B76">
        <w:rPr>
          <w:rFonts w:cstheme="minorHAnsi"/>
        </w:rPr>
        <w:t xml:space="preserve">which is a </w:t>
      </w:r>
      <w:r w:rsidR="00FE7B76" w:rsidRPr="005B7335">
        <w:rPr>
          <w:rFonts w:cstheme="minorHAnsi"/>
        </w:rPr>
        <w:t xml:space="preserve">family-owned business </w:t>
      </w:r>
      <w:r w:rsidRPr="005B7335">
        <w:rPr>
          <w:rFonts w:cstheme="minorHAnsi"/>
        </w:rPr>
        <w:t>in Birmingham, Alabama.  Th</w:t>
      </w:r>
      <w:r w:rsidR="00FE7B76">
        <w:rPr>
          <w:rFonts w:cstheme="minorHAnsi"/>
        </w:rPr>
        <w:t>ey</w:t>
      </w:r>
      <w:r w:rsidRPr="005B7335">
        <w:rPr>
          <w:rFonts w:cstheme="minorHAnsi"/>
        </w:rPr>
        <w:t xml:space="preserve"> ha</w:t>
      </w:r>
      <w:r w:rsidR="00FE7B76">
        <w:rPr>
          <w:rFonts w:cstheme="minorHAnsi"/>
        </w:rPr>
        <w:t>ve</w:t>
      </w:r>
      <w:r w:rsidRPr="005B7335">
        <w:rPr>
          <w:rFonts w:cstheme="minorHAnsi"/>
        </w:rPr>
        <w:t xml:space="preserve"> facilities throughout the United States and in Canada, Australia, Chile, and China.  </w:t>
      </w:r>
      <w:r w:rsidR="00FE7B76">
        <w:rPr>
          <w:rFonts w:cstheme="minorHAnsi"/>
        </w:rPr>
        <w:t>The</w:t>
      </w:r>
      <w:r w:rsidRPr="005B7335">
        <w:rPr>
          <w:rFonts w:cstheme="minorHAnsi"/>
        </w:rPr>
        <w:t xml:space="preserve"> McWane Companies offer product lines which include iron pipe, valves, hydrants, fittings, fire safety equipment, and other plumbing and water works equipment as well as technological capabilities.</w:t>
      </w:r>
    </w:p>
    <w:p w14:paraId="6D872FC7" w14:textId="7640D0AA" w:rsidR="00556129" w:rsidRDefault="00556129" w:rsidP="00556129">
      <w:pPr>
        <w:ind w:left="900"/>
        <w:rPr>
          <w:rFonts w:cstheme="minorHAnsi"/>
        </w:rPr>
      </w:pPr>
    </w:p>
    <w:p w14:paraId="0EAC4A1A" w14:textId="77777777" w:rsidR="00556129" w:rsidRDefault="00556129" w:rsidP="00556129">
      <w:pPr>
        <w:ind w:left="180" w:firstLine="720"/>
        <w:rPr>
          <w:rFonts w:cstheme="minorHAnsi"/>
          <w:b/>
          <w:bCs/>
        </w:rPr>
      </w:pPr>
      <w:r w:rsidRPr="0069623B">
        <w:rPr>
          <w:rFonts w:cstheme="minorHAnsi"/>
          <w:b/>
          <w:bCs/>
        </w:rPr>
        <w:t xml:space="preserve">Qualifications: </w:t>
      </w:r>
    </w:p>
    <w:p w14:paraId="1ECDB603" w14:textId="2DBD8952" w:rsidR="00556129" w:rsidRDefault="00E10B93" w:rsidP="00E10B93">
      <w:pPr>
        <w:ind w:left="900"/>
        <w:rPr>
          <w:rFonts w:cstheme="minorHAnsi"/>
        </w:rPr>
      </w:pPr>
      <w:r>
        <w:rPr>
          <w:rFonts w:cstheme="minorHAnsi"/>
        </w:rPr>
        <w:t xml:space="preserve">Pursuing </w:t>
      </w:r>
      <w:r w:rsidR="00556129">
        <w:rPr>
          <w:rFonts w:cstheme="minorHAnsi"/>
        </w:rPr>
        <w:t xml:space="preserve">BS in </w:t>
      </w:r>
      <w:r w:rsidR="00B96F53">
        <w:rPr>
          <w:rFonts w:cstheme="minorHAnsi"/>
        </w:rPr>
        <w:t xml:space="preserve">Metallurgical Engineering or Industrial </w:t>
      </w:r>
      <w:r w:rsidR="00DA5171">
        <w:rPr>
          <w:rFonts w:cstheme="minorHAnsi"/>
        </w:rPr>
        <w:t xml:space="preserve">(and Systems) </w:t>
      </w:r>
      <w:r w:rsidR="00B96F53">
        <w:rPr>
          <w:rFonts w:cstheme="minorHAnsi"/>
        </w:rPr>
        <w:t>Engineering</w:t>
      </w:r>
      <w:r w:rsidR="00B12D3F">
        <w:rPr>
          <w:rFonts w:cstheme="minorHAnsi"/>
        </w:rPr>
        <w:t>.</w:t>
      </w:r>
      <w:r>
        <w:rPr>
          <w:rFonts w:cstheme="minorHAnsi"/>
        </w:rPr>
        <w:t xml:space="preserve"> Minimum of </w:t>
      </w:r>
      <w:r w:rsidR="00B96F53">
        <w:rPr>
          <w:rFonts w:cstheme="minorHAnsi"/>
        </w:rPr>
        <w:t>1</w:t>
      </w:r>
      <w:r>
        <w:rPr>
          <w:rFonts w:cstheme="minorHAnsi"/>
        </w:rPr>
        <w:t xml:space="preserve"> </w:t>
      </w:r>
      <w:r w:rsidR="00511E59">
        <w:rPr>
          <w:rFonts w:cstheme="minorHAnsi"/>
        </w:rPr>
        <w:t>year</w:t>
      </w:r>
      <w:r w:rsidR="00B96F53">
        <w:rPr>
          <w:rFonts w:cstheme="minorHAnsi"/>
        </w:rPr>
        <w:t xml:space="preserve"> </w:t>
      </w:r>
      <w:r w:rsidR="00511E59">
        <w:rPr>
          <w:rFonts w:cstheme="minorHAnsi"/>
        </w:rPr>
        <w:t>completed</w:t>
      </w:r>
      <w:r>
        <w:rPr>
          <w:rFonts w:cstheme="minorHAnsi"/>
        </w:rPr>
        <w:t xml:space="preserve">. </w:t>
      </w:r>
    </w:p>
    <w:p w14:paraId="572C9DE7" w14:textId="77777777" w:rsidR="005206C0" w:rsidRDefault="005206C0" w:rsidP="00E10B93">
      <w:pPr>
        <w:ind w:left="900"/>
        <w:rPr>
          <w:rFonts w:cstheme="minorHAnsi"/>
          <w:u w:val="single"/>
        </w:rPr>
      </w:pPr>
    </w:p>
    <w:p w14:paraId="54CC5606" w14:textId="77777777" w:rsidR="00556129" w:rsidRPr="00CC7C08" w:rsidRDefault="00556129" w:rsidP="00556129">
      <w:pPr>
        <w:ind w:left="180" w:firstLine="720"/>
        <w:rPr>
          <w:rFonts w:cstheme="minorHAnsi"/>
          <w:b/>
          <w:bCs/>
        </w:rPr>
      </w:pPr>
      <w:r w:rsidRPr="00CC7C08">
        <w:rPr>
          <w:rFonts w:cstheme="minorHAnsi"/>
          <w:b/>
          <w:bCs/>
        </w:rPr>
        <w:t>Job Description</w:t>
      </w:r>
      <w:r>
        <w:rPr>
          <w:rFonts w:cstheme="minorHAnsi"/>
          <w:b/>
          <w:bCs/>
        </w:rPr>
        <w:t>:</w:t>
      </w:r>
    </w:p>
    <w:p w14:paraId="3E0D0237" w14:textId="66A318FE" w:rsidR="00556129" w:rsidRPr="00280423" w:rsidRDefault="00280423" w:rsidP="00280423">
      <w:pPr>
        <w:pStyle w:val="ListParagraph"/>
        <w:numPr>
          <w:ilvl w:val="0"/>
          <w:numId w:val="7"/>
        </w:numPr>
        <w:rPr>
          <w:rFonts w:cstheme="minorHAnsi"/>
        </w:rPr>
      </w:pPr>
      <w:r>
        <w:rPr>
          <w:rFonts w:cstheme="minorHAnsi"/>
        </w:rPr>
        <w:t>Study production process</w:t>
      </w:r>
      <w:r w:rsidR="00DA5171">
        <w:rPr>
          <w:rFonts w:cstheme="minorHAnsi"/>
        </w:rPr>
        <w:t>es</w:t>
      </w:r>
      <w:r>
        <w:rPr>
          <w:rFonts w:cstheme="minorHAnsi"/>
        </w:rPr>
        <w:t xml:space="preserve"> and recommend suggestions for </w:t>
      </w:r>
      <w:r w:rsidRPr="00280423">
        <w:rPr>
          <w:rFonts w:cstheme="minorHAnsi"/>
        </w:rPr>
        <w:t>improvements</w:t>
      </w:r>
      <w:r w:rsidR="00F9018F">
        <w:rPr>
          <w:rFonts w:cstheme="minorHAnsi"/>
        </w:rPr>
        <w:t>.</w:t>
      </w:r>
    </w:p>
    <w:p w14:paraId="63B3D9AD" w14:textId="1A02C375" w:rsidR="00556129" w:rsidRPr="00CC7C08" w:rsidRDefault="006C30D0" w:rsidP="00556129">
      <w:pPr>
        <w:pStyle w:val="ListParagraph"/>
        <w:numPr>
          <w:ilvl w:val="0"/>
          <w:numId w:val="7"/>
        </w:numPr>
        <w:rPr>
          <w:rFonts w:cstheme="minorHAnsi"/>
        </w:rPr>
      </w:pPr>
      <w:r>
        <w:rPr>
          <w:rFonts w:cstheme="minorHAnsi"/>
        </w:rPr>
        <w:t>Collect quality and/or production data and perform analysis</w:t>
      </w:r>
      <w:r w:rsidR="00BD02A9">
        <w:rPr>
          <w:rFonts w:cstheme="minorHAnsi"/>
        </w:rPr>
        <w:t xml:space="preserve"> (</w:t>
      </w:r>
      <w:r>
        <w:rPr>
          <w:rFonts w:cstheme="minorHAnsi"/>
        </w:rPr>
        <w:t xml:space="preserve">using Minitab </w:t>
      </w:r>
      <w:r w:rsidR="00BD02A9">
        <w:rPr>
          <w:rFonts w:cstheme="minorHAnsi"/>
        </w:rPr>
        <w:t>and Excel)</w:t>
      </w:r>
      <w:r w:rsidR="00F9018F">
        <w:rPr>
          <w:rFonts w:cstheme="minorHAnsi"/>
        </w:rPr>
        <w:t>.</w:t>
      </w:r>
      <w:r>
        <w:rPr>
          <w:rFonts w:cstheme="minorHAnsi"/>
        </w:rPr>
        <w:t xml:space="preserve"> </w:t>
      </w:r>
    </w:p>
    <w:p w14:paraId="05B2A50E" w14:textId="77112AA7" w:rsidR="00556129" w:rsidRPr="00CC7C08" w:rsidRDefault="00280423" w:rsidP="00556129">
      <w:pPr>
        <w:pStyle w:val="ListParagraph"/>
        <w:numPr>
          <w:ilvl w:val="0"/>
          <w:numId w:val="7"/>
        </w:numPr>
        <w:rPr>
          <w:rFonts w:cstheme="minorHAnsi"/>
        </w:rPr>
      </w:pPr>
      <w:r>
        <w:rPr>
          <w:rFonts w:cstheme="minorHAnsi"/>
        </w:rPr>
        <w:t xml:space="preserve">Participate in various continuous improvement </w:t>
      </w:r>
      <w:r w:rsidR="009436E6">
        <w:rPr>
          <w:rFonts w:cstheme="minorHAnsi"/>
        </w:rPr>
        <w:t>initiatives</w:t>
      </w:r>
      <w:r>
        <w:rPr>
          <w:rFonts w:cstheme="minorHAnsi"/>
        </w:rPr>
        <w:t xml:space="preserve"> </w:t>
      </w:r>
      <w:r w:rsidR="009436E6">
        <w:rPr>
          <w:rFonts w:cstheme="minorHAnsi"/>
        </w:rPr>
        <w:t>(i.e. 5S,</w:t>
      </w:r>
      <w:r w:rsidR="004F2E81">
        <w:rPr>
          <w:rFonts w:cstheme="minorHAnsi"/>
        </w:rPr>
        <w:t xml:space="preserve"> waste reduction, time studies, etc.</w:t>
      </w:r>
      <w:r w:rsidR="00252F77">
        <w:rPr>
          <w:rFonts w:cstheme="minorHAnsi"/>
        </w:rPr>
        <w:t>)</w:t>
      </w:r>
      <w:r w:rsidR="00F9018F">
        <w:rPr>
          <w:rFonts w:cstheme="minorHAnsi"/>
        </w:rPr>
        <w:t>.</w:t>
      </w:r>
      <w:r w:rsidR="009436E6">
        <w:rPr>
          <w:rFonts w:cstheme="minorHAnsi"/>
        </w:rPr>
        <w:t xml:space="preserve"> </w:t>
      </w:r>
      <w:r>
        <w:rPr>
          <w:rFonts w:cstheme="minorHAnsi"/>
        </w:rPr>
        <w:t xml:space="preserve"> </w:t>
      </w:r>
    </w:p>
    <w:p w14:paraId="434F31AE" w14:textId="689E4FFC" w:rsidR="004F2E81" w:rsidRPr="00CC7C08" w:rsidRDefault="004F2E81" w:rsidP="004F2E81">
      <w:pPr>
        <w:pStyle w:val="ListParagraph"/>
        <w:numPr>
          <w:ilvl w:val="0"/>
          <w:numId w:val="7"/>
        </w:numPr>
        <w:rPr>
          <w:rFonts w:cstheme="minorHAnsi"/>
        </w:rPr>
      </w:pPr>
      <w:r>
        <w:rPr>
          <w:rFonts w:cstheme="minorHAnsi"/>
        </w:rPr>
        <w:t>Audit production and/or office processes to ensure documented procedures reflect the current process</w:t>
      </w:r>
      <w:r w:rsidR="00F9018F">
        <w:rPr>
          <w:rFonts w:cstheme="minorHAnsi"/>
        </w:rPr>
        <w:t>.</w:t>
      </w:r>
    </w:p>
    <w:p w14:paraId="16838380" w14:textId="574E70B2" w:rsidR="00614BD9" w:rsidRDefault="00614BD9" w:rsidP="00556129">
      <w:pPr>
        <w:pStyle w:val="ListParagraph"/>
        <w:numPr>
          <w:ilvl w:val="0"/>
          <w:numId w:val="7"/>
        </w:numPr>
        <w:rPr>
          <w:rFonts w:cstheme="minorHAnsi"/>
        </w:rPr>
      </w:pPr>
      <w:r>
        <w:rPr>
          <w:rFonts w:cstheme="minorHAnsi"/>
        </w:rPr>
        <w:t>Work environment will include roughly an equal mix between time spent on floor and office.</w:t>
      </w:r>
    </w:p>
    <w:p w14:paraId="3172D072" w14:textId="4A59807D" w:rsidR="00556129" w:rsidRPr="00CC7C08" w:rsidRDefault="00614BD9" w:rsidP="00556129">
      <w:pPr>
        <w:pStyle w:val="ListParagraph"/>
        <w:numPr>
          <w:ilvl w:val="0"/>
          <w:numId w:val="7"/>
        </w:numPr>
        <w:rPr>
          <w:rFonts w:cstheme="minorHAnsi"/>
        </w:rPr>
      </w:pPr>
      <w:r>
        <w:rPr>
          <w:rFonts w:cstheme="minorHAnsi"/>
        </w:rPr>
        <w:t xml:space="preserve">Working independently, in a small group, and among groups </w:t>
      </w:r>
      <w:r w:rsidR="00F9018F">
        <w:rPr>
          <w:rFonts w:cstheme="minorHAnsi"/>
        </w:rPr>
        <w:t>should also be expected.</w:t>
      </w:r>
    </w:p>
    <w:p w14:paraId="1CB36E66" w14:textId="6DF67979" w:rsidR="00556129" w:rsidRDefault="00556129" w:rsidP="00556129">
      <w:pPr>
        <w:pStyle w:val="ListParagraph"/>
        <w:ind w:left="1620"/>
        <w:rPr>
          <w:rFonts w:cstheme="minorHAnsi"/>
          <w:b/>
          <w:bCs/>
        </w:rPr>
      </w:pPr>
    </w:p>
    <w:p w14:paraId="239F1C2E" w14:textId="77777777" w:rsidR="00FE7B76" w:rsidRPr="00CC7C08" w:rsidRDefault="00FE7B76" w:rsidP="00556129">
      <w:pPr>
        <w:pStyle w:val="ListParagraph"/>
        <w:ind w:left="1620"/>
        <w:rPr>
          <w:rFonts w:cstheme="minorHAnsi"/>
          <w:b/>
          <w:bCs/>
        </w:rPr>
      </w:pPr>
    </w:p>
    <w:p w14:paraId="299A0240" w14:textId="77777777" w:rsidR="00556129" w:rsidRPr="00552B46" w:rsidRDefault="00556129" w:rsidP="00556129">
      <w:pPr>
        <w:ind w:left="900"/>
        <w:rPr>
          <w:rFonts w:cstheme="minorHAnsi"/>
          <w:b/>
          <w:bCs/>
        </w:rPr>
      </w:pPr>
      <w:r w:rsidRPr="00552B46">
        <w:rPr>
          <w:rFonts w:cstheme="minorHAnsi"/>
          <w:b/>
          <w:bCs/>
        </w:rPr>
        <w:t>Benefits:</w:t>
      </w:r>
    </w:p>
    <w:p w14:paraId="14550FBE" w14:textId="49D96648" w:rsidR="00556129" w:rsidRPr="0041672C" w:rsidRDefault="00556129" w:rsidP="0041672C">
      <w:pPr>
        <w:pStyle w:val="ListParagraph"/>
        <w:numPr>
          <w:ilvl w:val="0"/>
          <w:numId w:val="8"/>
        </w:numPr>
        <w:rPr>
          <w:rFonts w:cstheme="minorHAnsi"/>
        </w:rPr>
      </w:pPr>
      <w:r w:rsidRPr="0041672C">
        <w:rPr>
          <w:rFonts w:cstheme="minorHAnsi"/>
        </w:rPr>
        <w:t>Free housing provided</w:t>
      </w:r>
    </w:p>
    <w:p w14:paraId="1E49B23C" w14:textId="0F9A7328" w:rsidR="00556129" w:rsidRPr="0041672C" w:rsidRDefault="00556129" w:rsidP="0041672C">
      <w:pPr>
        <w:pStyle w:val="ListParagraph"/>
        <w:numPr>
          <w:ilvl w:val="0"/>
          <w:numId w:val="8"/>
        </w:numPr>
        <w:rPr>
          <w:rFonts w:cstheme="minorHAnsi"/>
        </w:rPr>
      </w:pPr>
      <w:r w:rsidRPr="0041672C">
        <w:rPr>
          <w:rFonts w:cstheme="minorHAnsi"/>
        </w:rPr>
        <w:t>Competitive wage will be offered</w:t>
      </w:r>
    </w:p>
    <w:p w14:paraId="0C4762D8" w14:textId="77777777" w:rsidR="00556129" w:rsidRPr="0041672C" w:rsidRDefault="00556129" w:rsidP="0041672C">
      <w:pPr>
        <w:pStyle w:val="ListParagraph"/>
        <w:numPr>
          <w:ilvl w:val="0"/>
          <w:numId w:val="8"/>
        </w:numPr>
        <w:rPr>
          <w:rFonts w:cstheme="minorHAnsi"/>
        </w:rPr>
      </w:pPr>
      <w:r w:rsidRPr="0041672C">
        <w:rPr>
          <w:rFonts w:cstheme="minorHAnsi"/>
        </w:rPr>
        <w:t>Fitness reimbursement</w:t>
      </w:r>
    </w:p>
    <w:p w14:paraId="29A7B10B" w14:textId="4EF48F6A" w:rsidR="00556129" w:rsidRPr="0041672C" w:rsidRDefault="00556129" w:rsidP="0041672C">
      <w:pPr>
        <w:pStyle w:val="ListParagraph"/>
        <w:numPr>
          <w:ilvl w:val="0"/>
          <w:numId w:val="8"/>
        </w:numPr>
        <w:rPr>
          <w:rFonts w:cstheme="minorHAnsi"/>
        </w:rPr>
      </w:pPr>
      <w:r w:rsidRPr="0041672C">
        <w:rPr>
          <w:rFonts w:cstheme="minorHAnsi"/>
        </w:rPr>
        <w:t xml:space="preserve">Opportunity for technical, </w:t>
      </w:r>
      <w:r w:rsidR="00F8610B">
        <w:rPr>
          <w:rFonts w:cstheme="minorHAnsi"/>
        </w:rPr>
        <w:t>operational</w:t>
      </w:r>
      <w:r w:rsidRPr="0041672C">
        <w:rPr>
          <w:rFonts w:cstheme="minorHAnsi"/>
        </w:rPr>
        <w:t xml:space="preserve">, </w:t>
      </w:r>
      <w:r w:rsidR="00F8610B">
        <w:rPr>
          <w:rFonts w:cstheme="minorHAnsi"/>
        </w:rPr>
        <w:t xml:space="preserve">and </w:t>
      </w:r>
      <w:r w:rsidRPr="0041672C">
        <w:rPr>
          <w:rFonts w:cstheme="minorHAnsi"/>
        </w:rPr>
        <w:t xml:space="preserve">personal </w:t>
      </w:r>
      <w:r w:rsidR="0047041A" w:rsidRPr="0041672C">
        <w:rPr>
          <w:rFonts w:cstheme="minorHAnsi"/>
        </w:rPr>
        <w:t>development,</w:t>
      </w:r>
      <w:r w:rsidRPr="0041672C">
        <w:rPr>
          <w:rFonts w:cstheme="minorHAnsi"/>
        </w:rPr>
        <w:t xml:space="preserve"> and long-term employment</w:t>
      </w:r>
    </w:p>
    <w:p w14:paraId="213FABCB" w14:textId="72074320" w:rsidR="00556129" w:rsidRPr="0041672C" w:rsidRDefault="00556129" w:rsidP="0041672C">
      <w:pPr>
        <w:pStyle w:val="ListParagraph"/>
        <w:numPr>
          <w:ilvl w:val="0"/>
          <w:numId w:val="8"/>
        </w:numPr>
        <w:rPr>
          <w:rFonts w:cstheme="minorHAnsi"/>
        </w:rPr>
      </w:pPr>
      <w:r w:rsidRPr="0041672C">
        <w:rPr>
          <w:rFonts w:cstheme="minorHAnsi"/>
        </w:rPr>
        <w:t xml:space="preserve">Mentor will be assigned </w:t>
      </w:r>
      <w:r w:rsidR="00635DD1" w:rsidRPr="0041672C">
        <w:rPr>
          <w:rFonts w:cstheme="minorHAnsi"/>
        </w:rPr>
        <w:t xml:space="preserve">during Co-Op </w:t>
      </w:r>
      <w:r w:rsidRPr="0041672C">
        <w:rPr>
          <w:rFonts w:cstheme="minorHAnsi"/>
        </w:rPr>
        <w:t>program</w:t>
      </w:r>
    </w:p>
    <w:p w14:paraId="22AE5873" w14:textId="2806130C" w:rsidR="00556129" w:rsidRPr="0041672C" w:rsidRDefault="00556129" w:rsidP="0041672C">
      <w:pPr>
        <w:pStyle w:val="ListParagraph"/>
        <w:numPr>
          <w:ilvl w:val="0"/>
          <w:numId w:val="8"/>
        </w:numPr>
        <w:rPr>
          <w:rFonts w:cstheme="minorHAnsi"/>
        </w:rPr>
      </w:pPr>
      <w:r w:rsidRPr="0041672C">
        <w:rPr>
          <w:rFonts w:cstheme="minorHAnsi"/>
        </w:rPr>
        <w:t xml:space="preserve">Community information can be </w:t>
      </w:r>
      <w:r w:rsidR="00F1669B">
        <w:rPr>
          <w:rFonts w:cstheme="minorHAnsi"/>
        </w:rPr>
        <w:t>accessed</w:t>
      </w:r>
      <w:r w:rsidRPr="0041672C">
        <w:rPr>
          <w:rFonts w:cstheme="minorHAnsi"/>
        </w:rPr>
        <w:t xml:space="preserve"> at:  </w:t>
      </w:r>
      <w:hyperlink r:id="rId12" w:history="1">
        <w:r w:rsidRPr="0041672C">
          <w:rPr>
            <w:rStyle w:val="Hyperlink"/>
            <w:rFonts w:cstheme="minorHAnsi"/>
            <w:lang w:val="en"/>
          </w:rPr>
          <w:t>www.visitcoshocton.com</w:t>
        </w:r>
      </w:hyperlink>
    </w:p>
    <w:p w14:paraId="11E3F326" w14:textId="44F2147E" w:rsidR="00066C83" w:rsidRDefault="00066C83" w:rsidP="00066C83">
      <w:pPr>
        <w:ind w:left="900"/>
        <w:rPr>
          <w:rFonts w:cstheme="minorHAnsi"/>
        </w:rPr>
      </w:pPr>
    </w:p>
    <w:p w14:paraId="44D338AE" w14:textId="77777777" w:rsidR="00323A1E" w:rsidRDefault="00323A1E" w:rsidP="00CC7C08">
      <w:pPr>
        <w:ind w:left="180" w:firstLine="720"/>
        <w:rPr>
          <w:rFonts w:cstheme="minorHAnsi"/>
          <w:b/>
          <w:bCs/>
        </w:rPr>
      </w:pPr>
    </w:p>
    <w:p w14:paraId="00FD3BFF" w14:textId="77777777" w:rsidR="00323A1E" w:rsidRDefault="00323A1E" w:rsidP="00CC7C08">
      <w:pPr>
        <w:ind w:left="180" w:firstLine="720"/>
        <w:rPr>
          <w:rFonts w:cstheme="minorHAnsi"/>
          <w:b/>
          <w:bCs/>
        </w:rPr>
      </w:pPr>
    </w:p>
    <w:p w14:paraId="48A0A262" w14:textId="77777777" w:rsidR="00323A1E" w:rsidRDefault="00323A1E" w:rsidP="00CC7C08">
      <w:pPr>
        <w:ind w:left="180" w:firstLine="720"/>
        <w:rPr>
          <w:rFonts w:cstheme="minorHAnsi"/>
          <w:b/>
          <w:bCs/>
        </w:rPr>
      </w:pPr>
    </w:p>
    <w:p w14:paraId="0917A634" w14:textId="77777777" w:rsidR="00323A1E" w:rsidRDefault="00323A1E" w:rsidP="00CC7C08">
      <w:pPr>
        <w:ind w:left="180" w:firstLine="720"/>
        <w:rPr>
          <w:rFonts w:cstheme="minorHAnsi"/>
          <w:b/>
          <w:bCs/>
        </w:rPr>
      </w:pPr>
    </w:p>
    <w:p w14:paraId="2C5F3FAE" w14:textId="558276E2" w:rsidR="00CC7C08" w:rsidRPr="00CC7C08" w:rsidRDefault="00CC7C08" w:rsidP="00CC7C08">
      <w:pPr>
        <w:ind w:left="180" w:firstLine="720"/>
        <w:rPr>
          <w:rFonts w:cstheme="minorHAnsi"/>
          <w:b/>
          <w:bCs/>
        </w:rPr>
      </w:pPr>
      <w:r w:rsidRPr="00CC7C08">
        <w:rPr>
          <w:rFonts w:cstheme="minorHAnsi"/>
          <w:b/>
          <w:bCs/>
        </w:rPr>
        <w:t>Co-Op Program:</w:t>
      </w:r>
    </w:p>
    <w:p w14:paraId="028B6D20" w14:textId="20C41574" w:rsidR="00CC7C08" w:rsidRPr="009D0CEF" w:rsidRDefault="00CC7C08" w:rsidP="00CC7C08">
      <w:pPr>
        <w:rPr>
          <w:rFonts w:cstheme="minorHAnsi"/>
          <w:u w:val="single"/>
        </w:rPr>
      </w:pPr>
    </w:p>
    <w:p w14:paraId="43D34936" w14:textId="02904F1D" w:rsidR="00556129" w:rsidRDefault="00521ECC" w:rsidP="00CC7C08">
      <w:pPr>
        <w:pStyle w:val="paragraph"/>
        <w:spacing w:before="0" w:beforeAutospacing="0" w:after="0" w:afterAutospacing="0"/>
        <w:ind w:left="900"/>
        <w:textAlignment w:val="baseline"/>
        <w:rPr>
          <w:rStyle w:val="normaltextrun"/>
          <w:rFonts w:asciiTheme="minorHAnsi" w:hAnsiTheme="minorHAnsi" w:cstheme="minorHAnsi"/>
        </w:rPr>
      </w:pPr>
      <w:r>
        <w:rPr>
          <w:rStyle w:val="normaltextrun"/>
          <w:rFonts w:asciiTheme="minorHAnsi" w:hAnsiTheme="minorHAnsi" w:cstheme="minorHAnsi"/>
        </w:rPr>
        <w:t>Since 2014, t</w:t>
      </w:r>
      <w:r w:rsidR="00B25332">
        <w:rPr>
          <w:rStyle w:val="normaltextrun"/>
          <w:rFonts w:asciiTheme="minorHAnsi" w:hAnsiTheme="minorHAnsi" w:cstheme="minorHAnsi"/>
        </w:rPr>
        <w:t xml:space="preserve">he McWane Ductile </w:t>
      </w:r>
      <w:r w:rsidR="00BF709C">
        <w:rPr>
          <w:rStyle w:val="normaltextrun"/>
          <w:rFonts w:asciiTheme="minorHAnsi" w:hAnsiTheme="minorHAnsi" w:cstheme="minorHAnsi"/>
        </w:rPr>
        <w:t xml:space="preserve">Ohio </w:t>
      </w:r>
      <w:r w:rsidR="00B25332">
        <w:rPr>
          <w:rStyle w:val="normaltextrun"/>
          <w:rFonts w:asciiTheme="minorHAnsi" w:hAnsiTheme="minorHAnsi" w:cstheme="minorHAnsi"/>
        </w:rPr>
        <w:t xml:space="preserve">Co-Op </w:t>
      </w:r>
      <w:r w:rsidR="00B25332" w:rsidRPr="008C364F">
        <w:rPr>
          <w:rStyle w:val="normaltextrun"/>
          <w:rFonts w:asciiTheme="minorHAnsi" w:hAnsiTheme="minorHAnsi" w:cstheme="minorHAnsi"/>
        </w:rPr>
        <w:t xml:space="preserve">program has </w:t>
      </w:r>
      <w:r w:rsidR="00F27C62" w:rsidRPr="008C364F">
        <w:rPr>
          <w:rStyle w:val="normaltextrun"/>
          <w:rFonts w:asciiTheme="minorHAnsi" w:hAnsiTheme="minorHAnsi" w:cstheme="minorHAnsi"/>
        </w:rPr>
        <w:t xml:space="preserve">filled </w:t>
      </w:r>
      <w:r w:rsidR="00F8610B" w:rsidRPr="008C364F">
        <w:rPr>
          <w:rStyle w:val="normaltextrun"/>
          <w:rFonts w:asciiTheme="minorHAnsi" w:hAnsiTheme="minorHAnsi" w:cstheme="minorHAnsi"/>
        </w:rPr>
        <w:t>over 40</w:t>
      </w:r>
      <w:r w:rsidR="00F27C62" w:rsidRPr="008C364F">
        <w:rPr>
          <w:rStyle w:val="normaltextrun"/>
          <w:rFonts w:asciiTheme="minorHAnsi" w:hAnsiTheme="minorHAnsi" w:cstheme="minorHAnsi"/>
        </w:rPr>
        <w:t xml:space="preserve"> positions </w:t>
      </w:r>
      <w:r w:rsidR="008C364F" w:rsidRPr="008C364F">
        <w:rPr>
          <w:rStyle w:val="normaltextrun"/>
          <w:rFonts w:asciiTheme="minorHAnsi" w:hAnsiTheme="minorHAnsi" w:cstheme="minorHAnsi"/>
        </w:rPr>
        <w:t>in</w:t>
      </w:r>
      <w:r w:rsidR="00F27C62" w:rsidRPr="008C364F">
        <w:rPr>
          <w:rStyle w:val="normaltextrun"/>
          <w:rFonts w:asciiTheme="minorHAnsi" w:hAnsiTheme="minorHAnsi" w:cstheme="minorHAnsi"/>
        </w:rPr>
        <w:t xml:space="preserve"> the last </w:t>
      </w:r>
      <w:r w:rsidR="00F8610B" w:rsidRPr="008C364F">
        <w:rPr>
          <w:rStyle w:val="normaltextrun"/>
          <w:rFonts w:asciiTheme="minorHAnsi" w:hAnsiTheme="minorHAnsi" w:cstheme="minorHAnsi"/>
        </w:rPr>
        <w:t xml:space="preserve">5 </w:t>
      </w:r>
      <w:r w:rsidR="00F27C62" w:rsidRPr="008C364F">
        <w:rPr>
          <w:rStyle w:val="normaltextrun"/>
          <w:rFonts w:asciiTheme="minorHAnsi" w:hAnsiTheme="minorHAnsi" w:cstheme="minorHAnsi"/>
        </w:rPr>
        <w:t xml:space="preserve">Years, and </w:t>
      </w:r>
      <w:r w:rsidR="008C364F" w:rsidRPr="008C364F">
        <w:rPr>
          <w:rStyle w:val="normaltextrun"/>
          <w:rFonts w:asciiTheme="minorHAnsi" w:hAnsiTheme="minorHAnsi" w:cstheme="minorHAnsi"/>
        </w:rPr>
        <w:t>8</w:t>
      </w:r>
      <w:r w:rsidR="00F27C62" w:rsidRPr="008C364F">
        <w:rPr>
          <w:rStyle w:val="normaltextrun"/>
          <w:rFonts w:asciiTheme="minorHAnsi" w:hAnsiTheme="minorHAnsi" w:cstheme="minorHAnsi"/>
        </w:rPr>
        <w:t xml:space="preserve"> </w:t>
      </w:r>
      <w:r w:rsidRPr="008C364F">
        <w:rPr>
          <w:rStyle w:val="normaltextrun"/>
          <w:rFonts w:asciiTheme="minorHAnsi" w:hAnsiTheme="minorHAnsi" w:cstheme="minorHAnsi"/>
        </w:rPr>
        <w:t>Co-O</w:t>
      </w:r>
      <w:r w:rsidR="00F27C62" w:rsidRPr="008C364F">
        <w:rPr>
          <w:rStyle w:val="normaltextrun"/>
          <w:rFonts w:asciiTheme="minorHAnsi" w:hAnsiTheme="minorHAnsi" w:cstheme="minorHAnsi"/>
        </w:rPr>
        <w:t xml:space="preserve">ps have accepted full-time positions. </w:t>
      </w:r>
      <w:r w:rsidR="00115FA4" w:rsidRPr="008C364F">
        <w:rPr>
          <w:rStyle w:val="normaltextrun"/>
          <w:rFonts w:asciiTheme="minorHAnsi" w:hAnsiTheme="minorHAnsi" w:cstheme="minorHAnsi"/>
        </w:rPr>
        <w:t>In ad</w:t>
      </w:r>
      <w:r w:rsidR="00115FA4">
        <w:rPr>
          <w:rStyle w:val="normaltextrun"/>
          <w:rFonts w:asciiTheme="minorHAnsi" w:hAnsiTheme="minorHAnsi" w:cstheme="minorHAnsi"/>
        </w:rPr>
        <w:t>dition, t</w:t>
      </w:r>
      <w:r w:rsidR="00556129">
        <w:rPr>
          <w:rStyle w:val="normaltextrun"/>
          <w:rFonts w:asciiTheme="minorHAnsi" w:hAnsiTheme="minorHAnsi" w:cstheme="minorHAnsi"/>
        </w:rPr>
        <w:t>here are also possible</w:t>
      </w:r>
      <w:r w:rsidR="0046048B">
        <w:rPr>
          <w:rStyle w:val="normaltextrun"/>
          <w:rFonts w:asciiTheme="minorHAnsi" w:hAnsiTheme="minorHAnsi" w:cstheme="minorHAnsi"/>
        </w:rPr>
        <w:t xml:space="preserve"> fulltime</w:t>
      </w:r>
      <w:r w:rsidR="00556129">
        <w:rPr>
          <w:rStyle w:val="normaltextrun"/>
          <w:rFonts w:asciiTheme="minorHAnsi" w:hAnsiTheme="minorHAnsi" w:cstheme="minorHAnsi"/>
        </w:rPr>
        <w:t xml:space="preserve"> opportunities with other</w:t>
      </w:r>
      <w:r w:rsidR="0046048B">
        <w:rPr>
          <w:rStyle w:val="normaltextrun"/>
          <w:rFonts w:asciiTheme="minorHAnsi" w:hAnsiTheme="minorHAnsi" w:cstheme="minorHAnsi"/>
        </w:rPr>
        <w:t xml:space="preserve"> </w:t>
      </w:r>
      <w:r w:rsidR="00556129">
        <w:rPr>
          <w:rStyle w:val="normaltextrun"/>
          <w:rFonts w:asciiTheme="minorHAnsi" w:hAnsiTheme="minorHAnsi" w:cstheme="minorHAnsi"/>
        </w:rPr>
        <w:t>McWane Divisions throughout the US</w:t>
      </w:r>
      <w:r w:rsidR="00F1669B">
        <w:rPr>
          <w:rStyle w:val="normaltextrun"/>
          <w:rFonts w:asciiTheme="minorHAnsi" w:hAnsiTheme="minorHAnsi" w:cstheme="minorHAnsi"/>
        </w:rPr>
        <w:t>,</w:t>
      </w:r>
      <w:r w:rsidR="00556129">
        <w:rPr>
          <w:rStyle w:val="normaltextrun"/>
          <w:rFonts w:asciiTheme="minorHAnsi" w:hAnsiTheme="minorHAnsi" w:cstheme="minorHAnsi"/>
        </w:rPr>
        <w:t xml:space="preserve"> and globally as well. </w:t>
      </w:r>
    </w:p>
    <w:p w14:paraId="0E7759C4" w14:textId="77777777" w:rsidR="00556129" w:rsidRDefault="00556129" w:rsidP="00CC7C08">
      <w:pPr>
        <w:pStyle w:val="paragraph"/>
        <w:spacing w:before="0" w:beforeAutospacing="0" w:after="0" w:afterAutospacing="0"/>
        <w:ind w:left="900"/>
        <w:textAlignment w:val="baseline"/>
        <w:rPr>
          <w:rStyle w:val="normaltextrun"/>
          <w:rFonts w:asciiTheme="minorHAnsi" w:hAnsiTheme="minorHAnsi" w:cstheme="minorHAnsi"/>
        </w:rPr>
      </w:pPr>
    </w:p>
    <w:p w14:paraId="76DC7E10" w14:textId="303B792F" w:rsidR="00CC7C08" w:rsidRDefault="00CC7C08" w:rsidP="009C535D">
      <w:pPr>
        <w:pStyle w:val="paragraph"/>
        <w:spacing w:before="0" w:beforeAutospacing="0" w:after="0" w:afterAutospacing="0"/>
        <w:ind w:left="900"/>
        <w:textAlignment w:val="baseline"/>
        <w:rPr>
          <w:rStyle w:val="normaltextrun"/>
          <w:rFonts w:asciiTheme="minorHAnsi" w:hAnsiTheme="minorHAnsi" w:cstheme="minorHAnsi"/>
        </w:rPr>
      </w:pPr>
      <w:r>
        <w:rPr>
          <w:rStyle w:val="normaltextrun"/>
          <w:rFonts w:asciiTheme="minorHAnsi" w:hAnsiTheme="minorHAnsi" w:cstheme="minorHAnsi"/>
        </w:rPr>
        <w:t xml:space="preserve">Students in our </w:t>
      </w:r>
      <w:r w:rsidR="00F27C62">
        <w:rPr>
          <w:rStyle w:val="normaltextrun"/>
          <w:rFonts w:asciiTheme="minorHAnsi" w:hAnsiTheme="minorHAnsi" w:cstheme="minorHAnsi"/>
        </w:rPr>
        <w:t>Co-Op program</w:t>
      </w:r>
      <w:r w:rsidRPr="005B7335">
        <w:rPr>
          <w:rStyle w:val="normaltextrun"/>
          <w:rFonts w:asciiTheme="minorHAnsi" w:hAnsiTheme="minorHAnsi" w:cstheme="minorHAnsi"/>
        </w:rPr>
        <w:t xml:space="preserve"> </w:t>
      </w:r>
      <w:r>
        <w:rPr>
          <w:rStyle w:val="normaltextrun"/>
          <w:rFonts w:asciiTheme="minorHAnsi" w:hAnsiTheme="minorHAnsi" w:cstheme="minorHAnsi"/>
        </w:rPr>
        <w:t xml:space="preserve">will gain valuable </w:t>
      </w:r>
      <w:r w:rsidR="004357A9">
        <w:rPr>
          <w:rStyle w:val="normaltextrun"/>
          <w:rFonts w:asciiTheme="minorHAnsi" w:hAnsiTheme="minorHAnsi" w:cstheme="minorHAnsi"/>
        </w:rPr>
        <w:t xml:space="preserve">hands-on </w:t>
      </w:r>
      <w:r>
        <w:rPr>
          <w:rStyle w:val="normaltextrun"/>
          <w:rFonts w:asciiTheme="minorHAnsi" w:hAnsiTheme="minorHAnsi" w:cstheme="minorHAnsi"/>
        </w:rPr>
        <w:t xml:space="preserve">experience in all facets of </w:t>
      </w:r>
      <w:r w:rsidR="00F012E4">
        <w:rPr>
          <w:rStyle w:val="normaltextrun"/>
          <w:rFonts w:asciiTheme="minorHAnsi" w:hAnsiTheme="minorHAnsi" w:cstheme="minorHAnsi"/>
        </w:rPr>
        <w:t xml:space="preserve">manufacturing </w:t>
      </w:r>
      <w:r w:rsidRPr="005B7335">
        <w:rPr>
          <w:rStyle w:val="normaltextrun"/>
          <w:rFonts w:asciiTheme="minorHAnsi" w:hAnsiTheme="minorHAnsi" w:cstheme="minorHAnsi"/>
        </w:rPr>
        <w:t xml:space="preserve">and operations in </w:t>
      </w:r>
      <w:r w:rsidR="00F27C62">
        <w:rPr>
          <w:rStyle w:val="normaltextrun"/>
          <w:rFonts w:asciiTheme="minorHAnsi" w:hAnsiTheme="minorHAnsi" w:cstheme="minorHAnsi"/>
        </w:rPr>
        <w:t xml:space="preserve">a </w:t>
      </w:r>
      <w:r w:rsidRPr="005B7335">
        <w:rPr>
          <w:rStyle w:val="normaltextrun"/>
          <w:rFonts w:asciiTheme="minorHAnsi" w:hAnsiTheme="minorHAnsi" w:cstheme="minorHAnsi"/>
        </w:rPr>
        <w:t xml:space="preserve">Foundry </w:t>
      </w:r>
      <w:r w:rsidR="00F27C62">
        <w:rPr>
          <w:rStyle w:val="normaltextrun"/>
          <w:rFonts w:asciiTheme="minorHAnsi" w:hAnsiTheme="minorHAnsi" w:cstheme="minorHAnsi"/>
        </w:rPr>
        <w:t>E</w:t>
      </w:r>
      <w:r w:rsidRPr="005B7335">
        <w:rPr>
          <w:rStyle w:val="normaltextrun"/>
          <w:rFonts w:asciiTheme="minorHAnsi" w:hAnsiTheme="minorHAnsi" w:cstheme="minorHAnsi"/>
        </w:rPr>
        <w:t>nvironment</w:t>
      </w:r>
      <w:r w:rsidR="004357A9">
        <w:rPr>
          <w:rStyle w:val="normaltextrun"/>
          <w:rFonts w:asciiTheme="minorHAnsi" w:hAnsiTheme="minorHAnsi" w:cstheme="minorHAnsi"/>
        </w:rPr>
        <w:t>.</w:t>
      </w:r>
      <w:r w:rsidR="00B50CF8">
        <w:rPr>
          <w:rStyle w:val="normaltextrun"/>
          <w:rFonts w:asciiTheme="minorHAnsi" w:hAnsiTheme="minorHAnsi" w:cstheme="minorHAnsi"/>
        </w:rPr>
        <w:t xml:space="preserve"> </w:t>
      </w:r>
      <w:r w:rsidR="005F2F0B">
        <w:rPr>
          <w:rStyle w:val="normaltextrun"/>
          <w:rFonts w:asciiTheme="minorHAnsi" w:hAnsiTheme="minorHAnsi" w:cstheme="minorHAnsi"/>
        </w:rPr>
        <w:t>The program foster</w:t>
      </w:r>
      <w:r w:rsidR="00AA1B8F">
        <w:rPr>
          <w:rStyle w:val="normaltextrun"/>
          <w:rFonts w:asciiTheme="minorHAnsi" w:hAnsiTheme="minorHAnsi" w:cstheme="minorHAnsi"/>
        </w:rPr>
        <w:t>s</w:t>
      </w:r>
      <w:r w:rsidR="005F2F0B">
        <w:rPr>
          <w:rStyle w:val="normaltextrun"/>
          <w:rFonts w:asciiTheme="minorHAnsi" w:hAnsiTheme="minorHAnsi" w:cstheme="minorHAnsi"/>
        </w:rPr>
        <w:t xml:space="preserve"> </w:t>
      </w:r>
      <w:r w:rsidR="00F27C62">
        <w:rPr>
          <w:rStyle w:val="normaltextrun"/>
          <w:rFonts w:asciiTheme="minorHAnsi" w:hAnsiTheme="minorHAnsi" w:cstheme="minorHAnsi"/>
        </w:rPr>
        <w:t>personal de</w:t>
      </w:r>
      <w:r w:rsidRPr="005B7335">
        <w:rPr>
          <w:rStyle w:val="normaltextrun"/>
          <w:rFonts w:asciiTheme="minorHAnsi" w:hAnsiTheme="minorHAnsi" w:cstheme="minorHAnsi"/>
        </w:rPr>
        <w:t xml:space="preserve">velopment </w:t>
      </w:r>
      <w:r w:rsidR="00F27C62">
        <w:rPr>
          <w:rStyle w:val="normaltextrun"/>
          <w:rFonts w:asciiTheme="minorHAnsi" w:hAnsiTheme="minorHAnsi" w:cstheme="minorHAnsi"/>
        </w:rPr>
        <w:t>and</w:t>
      </w:r>
      <w:r w:rsidR="005F2F0B">
        <w:rPr>
          <w:rStyle w:val="normaltextrun"/>
          <w:rFonts w:asciiTheme="minorHAnsi" w:hAnsiTheme="minorHAnsi" w:cstheme="minorHAnsi"/>
        </w:rPr>
        <w:t xml:space="preserve"> </w:t>
      </w:r>
      <w:r w:rsidR="00AA1B8F">
        <w:rPr>
          <w:rStyle w:val="normaltextrun"/>
          <w:rFonts w:asciiTheme="minorHAnsi" w:hAnsiTheme="minorHAnsi" w:cstheme="minorHAnsi"/>
        </w:rPr>
        <w:t xml:space="preserve">you will </w:t>
      </w:r>
      <w:r w:rsidR="005F2F0B">
        <w:rPr>
          <w:rStyle w:val="normaltextrun"/>
          <w:rFonts w:asciiTheme="minorHAnsi" w:hAnsiTheme="minorHAnsi" w:cstheme="minorHAnsi"/>
        </w:rPr>
        <w:t>learn</w:t>
      </w:r>
      <w:r w:rsidR="00F27C62">
        <w:rPr>
          <w:rStyle w:val="normaltextrun"/>
          <w:rFonts w:asciiTheme="minorHAnsi" w:hAnsiTheme="minorHAnsi" w:cstheme="minorHAnsi"/>
        </w:rPr>
        <w:t xml:space="preserve"> </w:t>
      </w:r>
      <w:r w:rsidR="005F2F0B">
        <w:rPr>
          <w:rStyle w:val="normaltextrun"/>
          <w:rFonts w:asciiTheme="minorHAnsi" w:hAnsiTheme="minorHAnsi" w:cstheme="minorHAnsi"/>
        </w:rPr>
        <w:t xml:space="preserve">about </w:t>
      </w:r>
      <w:r w:rsidRPr="005B7335">
        <w:rPr>
          <w:rStyle w:val="normaltextrun"/>
          <w:rFonts w:asciiTheme="minorHAnsi" w:hAnsiTheme="minorHAnsi" w:cstheme="minorHAnsi"/>
        </w:rPr>
        <w:t>leadership competencies through training, networking</w:t>
      </w:r>
      <w:r w:rsidR="00A100B1">
        <w:rPr>
          <w:rStyle w:val="normaltextrun"/>
          <w:rFonts w:asciiTheme="minorHAnsi" w:hAnsiTheme="minorHAnsi" w:cstheme="minorHAnsi"/>
        </w:rPr>
        <w:t>,</w:t>
      </w:r>
      <w:r w:rsidRPr="005B7335">
        <w:rPr>
          <w:rStyle w:val="normaltextrun"/>
          <w:rFonts w:asciiTheme="minorHAnsi" w:hAnsiTheme="minorHAnsi" w:cstheme="minorHAnsi"/>
        </w:rPr>
        <w:t xml:space="preserve"> and coaching.  </w:t>
      </w:r>
      <w:r w:rsidR="00526489">
        <w:rPr>
          <w:rStyle w:val="normaltextrun"/>
          <w:rFonts w:asciiTheme="minorHAnsi" w:hAnsiTheme="minorHAnsi" w:cstheme="minorHAnsi"/>
        </w:rPr>
        <w:t>A</w:t>
      </w:r>
      <w:r w:rsidRPr="005B7335">
        <w:rPr>
          <w:rStyle w:val="normaltextrun"/>
          <w:rFonts w:asciiTheme="minorHAnsi" w:hAnsiTheme="minorHAnsi" w:cstheme="minorHAnsi"/>
        </w:rPr>
        <w:t xml:space="preserve"> </w:t>
      </w:r>
      <w:r w:rsidR="009C535D">
        <w:rPr>
          <w:rStyle w:val="normaltextrun"/>
          <w:rFonts w:asciiTheme="minorHAnsi" w:hAnsiTheme="minorHAnsi" w:cstheme="minorHAnsi"/>
        </w:rPr>
        <w:t>blend of On-The-Floor and In-Office work</w:t>
      </w:r>
      <w:r w:rsidR="009C535D" w:rsidRPr="005B7335">
        <w:rPr>
          <w:rStyle w:val="normaltextrun"/>
          <w:rFonts w:asciiTheme="minorHAnsi" w:hAnsiTheme="minorHAnsi" w:cstheme="minorHAnsi"/>
        </w:rPr>
        <w:t xml:space="preserve"> </w:t>
      </w:r>
      <w:r w:rsidRPr="005B7335">
        <w:rPr>
          <w:rStyle w:val="normaltextrun"/>
          <w:rFonts w:asciiTheme="minorHAnsi" w:hAnsiTheme="minorHAnsi" w:cstheme="minorHAnsi"/>
        </w:rPr>
        <w:t>assignment</w:t>
      </w:r>
      <w:r w:rsidR="00526489">
        <w:rPr>
          <w:rStyle w:val="normaltextrun"/>
          <w:rFonts w:asciiTheme="minorHAnsi" w:hAnsiTheme="minorHAnsi" w:cstheme="minorHAnsi"/>
        </w:rPr>
        <w:t>s</w:t>
      </w:r>
      <w:r w:rsidRPr="005B7335">
        <w:rPr>
          <w:rStyle w:val="normaltextrun"/>
          <w:rFonts w:asciiTheme="minorHAnsi" w:hAnsiTheme="minorHAnsi" w:cstheme="minorHAnsi"/>
        </w:rPr>
        <w:t xml:space="preserve"> will help the applicant develop a wide range of </w:t>
      </w:r>
      <w:r>
        <w:rPr>
          <w:rStyle w:val="normaltextrun"/>
          <w:rFonts w:asciiTheme="minorHAnsi" w:hAnsiTheme="minorHAnsi" w:cstheme="minorHAnsi"/>
        </w:rPr>
        <w:t>experiences in:</w:t>
      </w:r>
      <w:r w:rsidR="009C535D">
        <w:rPr>
          <w:rStyle w:val="normaltextrun"/>
          <w:rFonts w:asciiTheme="minorHAnsi" w:hAnsiTheme="minorHAnsi" w:cstheme="minorHAnsi"/>
        </w:rPr>
        <w:t xml:space="preserve"> </w:t>
      </w:r>
    </w:p>
    <w:p w14:paraId="5392EDCB" w14:textId="3C5A1661" w:rsidR="00CC7C08" w:rsidRDefault="00F27C62" w:rsidP="00F27C62">
      <w:pPr>
        <w:pStyle w:val="paragraph"/>
        <w:numPr>
          <w:ilvl w:val="0"/>
          <w:numId w:val="5"/>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Project </w:t>
      </w:r>
      <w:r w:rsidR="000B1CF9">
        <w:rPr>
          <w:rStyle w:val="normaltextrun"/>
          <w:rFonts w:asciiTheme="minorHAnsi" w:hAnsiTheme="minorHAnsi" w:cstheme="minorHAnsi"/>
        </w:rPr>
        <w:t>M</w:t>
      </w:r>
      <w:r>
        <w:rPr>
          <w:rStyle w:val="normaltextrun"/>
          <w:rFonts w:asciiTheme="minorHAnsi" w:hAnsiTheme="minorHAnsi" w:cstheme="minorHAnsi"/>
        </w:rPr>
        <w:t>anagement</w:t>
      </w:r>
      <w:r w:rsidR="009040CC">
        <w:rPr>
          <w:rStyle w:val="normaltextrun"/>
          <w:rFonts w:asciiTheme="minorHAnsi" w:hAnsiTheme="minorHAnsi" w:cstheme="minorHAnsi"/>
        </w:rPr>
        <w:t xml:space="preserve"> - </w:t>
      </w:r>
      <w:r>
        <w:rPr>
          <w:rStyle w:val="normaltextrun"/>
          <w:rFonts w:asciiTheme="minorHAnsi" w:hAnsiTheme="minorHAnsi" w:cstheme="minorHAnsi"/>
        </w:rPr>
        <w:t>where you lead and see projects through to completion</w:t>
      </w:r>
    </w:p>
    <w:p w14:paraId="7CAE60E9" w14:textId="1E4A5519" w:rsidR="00F1669B" w:rsidRDefault="00F1669B" w:rsidP="00F27C62">
      <w:pPr>
        <w:pStyle w:val="paragraph"/>
        <w:numPr>
          <w:ilvl w:val="0"/>
          <w:numId w:val="5"/>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Problem</w:t>
      </w:r>
      <w:r w:rsidR="000B1CF9">
        <w:rPr>
          <w:rStyle w:val="normaltextrun"/>
          <w:rFonts w:asciiTheme="minorHAnsi" w:hAnsiTheme="minorHAnsi" w:cstheme="minorHAnsi"/>
        </w:rPr>
        <w:t xml:space="preserve"> </w:t>
      </w:r>
      <w:r>
        <w:rPr>
          <w:rStyle w:val="normaltextrun"/>
          <w:rFonts w:asciiTheme="minorHAnsi" w:hAnsiTheme="minorHAnsi" w:cstheme="minorHAnsi"/>
        </w:rPr>
        <w:t>Solving</w:t>
      </w:r>
      <w:r w:rsidR="00B6048D">
        <w:rPr>
          <w:rStyle w:val="normaltextrun"/>
          <w:rFonts w:asciiTheme="minorHAnsi" w:hAnsiTheme="minorHAnsi" w:cstheme="minorHAnsi"/>
        </w:rPr>
        <w:t xml:space="preserve"> – </w:t>
      </w:r>
      <w:r w:rsidR="00310C25">
        <w:rPr>
          <w:rStyle w:val="normaltextrun"/>
          <w:rFonts w:asciiTheme="minorHAnsi" w:hAnsiTheme="minorHAnsi" w:cstheme="minorHAnsi"/>
        </w:rPr>
        <w:t>define problem</w:t>
      </w:r>
      <w:r w:rsidR="008C364F">
        <w:rPr>
          <w:rStyle w:val="normaltextrun"/>
          <w:rFonts w:asciiTheme="minorHAnsi" w:hAnsiTheme="minorHAnsi" w:cstheme="minorHAnsi"/>
        </w:rPr>
        <w:t>s</w:t>
      </w:r>
      <w:r w:rsidR="00310C25">
        <w:rPr>
          <w:rStyle w:val="normaltextrun"/>
          <w:rFonts w:asciiTheme="minorHAnsi" w:hAnsiTheme="minorHAnsi" w:cstheme="minorHAnsi"/>
        </w:rPr>
        <w:t>, determine cause, and develop and implement solutions</w:t>
      </w:r>
    </w:p>
    <w:p w14:paraId="03974048" w14:textId="2EC5FE02" w:rsidR="00F27C62" w:rsidRPr="00F27C62" w:rsidRDefault="006F6581" w:rsidP="00F27C62">
      <w:pPr>
        <w:pStyle w:val="paragraph"/>
        <w:numPr>
          <w:ilvl w:val="0"/>
          <w:numId w:val="5"/>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Real world challenges </w:t>
      </w:r>
      <w:r w:rsidR="00972156">
        <w:rPr>
          <w:rStyle w:val="normaltextrun"/>
          <w:rFonts w:asciiTheme="minorHAnsi" w:hAnsiTheme="minorHAnsi" w:cstheme="minorHAnsi"/>
        </w:rPr>
        <w:t xml:space="preserve">that </w:t>
      </w:r>
      <w:r w:rsidR="004B43B8">
        <w:rPr>
          <w:rStyle w:val="normaltextrun"/>
          <w:rFonts w:asciiTheme="minorHAnsi" w:hAnsiTheme="minorHAnsi" w:cstheme="minorHAnsi"/>
        </w:rPr>
        <w:t xml:space="preserve">all businesses face </w:t>
      </w:r>
      <w:r w:rsidR="00AA63E7">
        <w:rPr>
          <w:rStyle w:val="normaltextrun"/>
          <w:rFonts w:asciiTheme="minorHAnsi" w:hAnsiTheme="minorHAnsi" w:cstheme="minorHAnsi"/>
        </w:rPr>
        <w:t xml:space="preserve">and </w:t>
      </w:r>
      <w:r w:rsidR="00972156">
        <w:rPr>
          <w:rStyle w:val="normaltextrun"/>
          <w:rFonts w:asciiTheme="minorHAnsi" w:hAnsiTheme="minorHAnsi" w:cstheme="minorHAnsi"/>
        </w:rPr>
        <w:t>are important to understand</w:t>
      </w:r>
    </w:p>
    <w:p w14:paraId="2B022DBB" w14:textId="1F34C755" w:rsidR="00F27C62" w:rsidRPr="000939CD" w:rsidRDefault="00F04980" w:rsidP="000939CD">
      <w:pPr>
        <w:pStyle w:val="paragraph"/>
        <w:numPr>
          <w:ilvl w:val="0"/>
          <w:numId w:val="5"/>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I</w:t>
      </w:r>
      <w:r w:rsidR="00554954">
        <w:rPr>
          <w:rStyle w:val="normaltextrun"/>
          <w:rFonts w:asciiTheme="minorHAnsi" w:hAnsiTheme="minorHAnsi" w:cstheme="minorHAnsi"/>
        </w:rPr>
        <w:t>nteract</w:t>
      </w:r>
      <w:r w:rsidR="000939CD">
        <w:rPr>
          <w:rStyle w:val="normaltextrun"/>
          <w:rFonts w:asciiTheme="minorHAnsi" w:hAnsiTheme="minorHAnsi" w:cstheme="minorHAnsi"/>
        </w:rPr>
        <w:t>ing</w:t>
      </w:r>
      <w:r w:rsidR="00554954">
        <w:rPr>
          <w:rStyle w:val="normaltextrun"/>
          <w:rFonts w:asciiTheme="minorHAnsi" w:hAnsiTheme="minorHAnsi" w:cstheme="minorHAnsi"/>
        </w:rPr>
        <w:t xml:space="preserve"> across all levels of the organization</w:t>
      </w:r>
    </w:p>
    <w:p w14:paraId="3560EA49" w14:textId="77777777" w:rsidR="00556129" w:rsidRDefault="00556129" w:rsidP="00CC7C08">
      <w:pPr>
        <w:ind w:left="900"/>
        <w:rPr>
          <w:rFonts w:cstheme="minorHAnsi"/>
        </w:rPr>
      </w:pPr>
    </w:p>
    <w:p w14:paraId="693F4EA2" w14:textId="3875319B" w:rsidR="00CC7C08" w:rsidRPr="005B7335" w:rsidRDefault="00556129" w:rsidP="00CC7C08">
      <w:pPr>
        <w:ind w:left="900"/>
        <w:rPr>
          <w:rFonts w:cstheme="minorHAnsi"/>
        </w:rPr>
      </w:pPr>
      <w:r>
        <w:rPr>
          <w:rFonts w:cstheme="minorHAnsi"/>
        </w:rPr>
        <w:t xml:space="preserve">Note: There are opportunities to do double-semester </w:t>
      </w:r>
      <w:r w:rsidR="009F79EF">
        <w:rPr>
          <w:rFonts w:cstheme="minorHAnsi"/>
        </w:rPr>
        <w:t>Co-Op</w:t>
      </w:r>
    </w:p>
    <w:p w14:paraId="0302D3D6" w14:textId="77777777" w:rsidR="00CC7C08" w:rsidRDefault="00CC7C08" w:rsidP="00CC7C08">
      <w:pPr>
        <w:rPr>
          <w:rFonts w:cstheme="minorHAnsi"/>
          <w:u w:val="single"/>
        </w:rPr>
      </w:pPr>
    </w:p>
    <w:p w14:paraId="34C25C5E" w14:textId="7EA3119D" w:rsidR="002B01C3" w:rsidRPr="00556129" w:rsidRDefault="002B01C3" w:rsidP="00556129">
      <w:pPr>
        <w:ind w:left="900"/>
        <w:rPr>
          <w:rFonts w:cstheme="minorHAnsi"/>
          <w:b/>
          <w:bCs/>
        </w:rPr>
      </w:pPr>
      <w:r w:rsidRPr="00556129">
        <w:rPr>
          <w:rFonts w:cstheme="minorHAnsi"/>
          <w:b/>
          <w:bCs/>
        </w:rPr>
        <w:t>How to Apply</w:t>
      </w:r>
      <w:r w:rsidR="00556129">
        <w:rPr>
          <w:rFonts w:cstheme="minorHAnsi"/>
          <w:b/>
          <w:bCs/>
        </w:rPr>
        <w:t>:</w:t>
      </w:r>
    </w:p>
    <w:p w14:paraId="74A14A2F" w14:textId="4CFFF0B5" w:rsidR="00556129" w:rsidRPr="005B7335" w:rsidRDefault="00556129" w:rsidP="00556129">
      <w:pPr>
        <w:ind w:left="900"/>
        <w:rPr>
          <w:rFonts w:cstheme="minorHAnsi"/>
        </w:rPr>
      </w:pPr>
      <w:r w:rsidRPr="005B7335">
        <w:rPr>
          <w:rFonts w:cstheme="minorHAnsi"/>
        </w:rPr>
        <w:t xml:space="preserve">Interested candidates must complete an online McWane Ductile Ohio Application Form which can be accessed at </w:t>
      </w:r>
      <w:hyperlink r:id="rId13" w:history="1">
        <w:r w:rsidR="000B1CF9" w:rsidRPr="00E9631F">
          <w:rPr>
            <w:rStyle w:val="Hyperlink"/>
            <w:rFonts w:cstheme="minorHAnsi"/>
          </w:rPr>
          <w:t>http://careers-mcwane.icims.com</w:t>
        </w:r>
      </w:hyperlink>
      <w:r w:rsidR="000B1CF9">
        <w:rPr>
          <w:rFonts w:cstheme="minorHAnsi"/>
        </w:rPr>
        <w:t xml:space="preserve">. </w:t>
      </w:r>
      <w:r w:rsidRPr="005B7335">
        <w:rPr>
          <w:rFonts w:cstheme="minorHAnsi"/>
        </w:rPr>
        <w:t xml:space="preserve"> Employment is contingent upon satisfactory completion of a Company Application, Confidentiality, Assignment and Non-Competition Agreement, criminal background check, professional reference check, health assessment and pre-employment drug screen</w:t>
      </w:r>
      <w:r w:rsidRPr="00093637">
        <w:rPr>
          <w:rFonts w:cstheme="minorHAnsi"/>
        </w:rPr>
        <w:t xml:space="preserve">.  </w:t>
      </w:r>
    </w:p>
    <w:p w14:paraId="2712CFE4" w14:textId="77777777" w:rsidR="003B7963" w:rsidRPr="005B7335" w:rsidRDefault="003B7963" w:rsidP="00290AF1">
      <w:pPr>
        <w:ind w:left="180" w:firstLine="720"/>
        <w:rPr>
          <w:rFonts w:cstheme="minorHAnsi"/>
        </w:rPr>
      </w:pPr>
    </w:p>
    <w:p w14:paraId="21DD31CA" w14:textId="77777777" w:rsidR="00290AF1" w:rsidRPr="005B7335" w:rsidRDefault="00290AF1" w:rsidP="00290AF1">
      <w:pPr>
        <w:ind w:left="900"/>
        <w:rPr>
          <w:rFonts w:cstheme="minorHAnsi"/>
        </w:rPr>
      </w:pPr>
    </w:p>
    <w:p w14:paraId="048C0A03" w14:textId="397F3A28" w:rsidR="00556129" w:rsidRPr="00556129" w:rsidRDefault="00290AF1" w:rsidP="00556129">
      <w:pPr>
        <w:ind w:left="900"/>
        <w:rPr>
          <w:rFonts w:cstheme="minorHAnsi"/>
          <w:b/>
          <w:bCs/>
        </w:rPr>
      </w:pPr>
      <w:r w:rsidRPr="005B7335">
        <w:rPr>
          <w:rFonts w:cstheme="minorHAnsi"/>
          <w:b/>
          <w:bCs/>
        </w:rPr>
        <w:t xml:space="preserve">McWane is an equal employment opportunity employer committed to providing equal employment opportunity in all employment practices.  McWane will not discriminate against any applicant for employment because of their race, color, religion, sex, national origin, age, disability, veteran or service member status, marital status, citizenship status or any other category protected by federal, state or local law. </w:t>
      </w:r>
    </w:p>
    <w:sectPr w:rsidR="00556129" w:rsidRPr="00556129" w:rsidSect="003B6A2C">
      <w:headerReference w:type="default" r:id="rId14"/>
      <w:pgSz w:w="12240" w:h="15840"/>
      <w:pgMar w:top="720" w:right="994" w:bottom="1440" w:left="28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6B0A1" w14:textId="77777777" w:rsidR="00C86F88" w:rsidRDefault="00C86F88">
      <w:r>
        <w:separator/>
      </w:r>
    </w:p>
  </w:endnote>
  <w:endnote w:type="continuationSeparator" w:id="0">
    <w:p w14:paraId="3488130E" w14:textId="77777777" w:rsidR="00C86F88" w:rsidRDefault="00C86F88">
      <w:r>
        <w:continuationSeparator/>
      </w:r>
    </w:p>
  </w:endnote>
  <w:endnote w:type="continuationNotice" w:id="1">
    <w:p w14:paraId="09066F2C" w14:textId="77777777" w:rsidR="00C86F88" w:rsidRDefault="00C86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44C41" w14:textId="77777777" w:rsidR="00C86F88" w:rsidRDefault="00C86F88">
      <w:r>
        <w:separator/>
      </w:r>
    </w:p>
  </w:footnote>
  <w:footnote w:type="continuationSeparator" w:id="0">
    <w:p w14:paraId="024AC931" w14:textId="77777777" w:rsidR="00C86F88" w:rsidRDefault="00C86F88">
      <w:r>
        <w:continuationSeparator/>
      </w:r>
    </w:p>
  </w:footnote>
  <w:footnote w:type="continuationNotice" w:id="1">
    <w:p w14:paraId="634F7A49" w14:textId="77777777" w:rsidR="00C86F88" w:rsidRDefault="00C86F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68B74" w14:textId="77777777" w:rsidR="0075403E" w:rsidRDefault="58BB0E2E" w:rsidP="0075403E">
    <w:pPr>
      <w:pStyle w:val="Header"/>
      <w:tabs>
        <w:tab w:val="left" w:pos="0"/>
      </w:tabs>
    </w:pPr>
    <w:r>
      <w:rPr>
        <w:noProof/>
      </w:rPr>
      <w:drawing>
        <wp:inline distT="0" distB="0" distL="0" distR="0" wp14:anchorId="7505FEB3" wp14:editId="58BB0E2E">
          <wp:extent cx="7772400" cy="112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2400" cy="1127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2792"/>
    <w:multiLevelType w:val="hybridMultilevel"/>
    <w:tmpl w:val="E7C87152"/>
    <w:lvl w:ilvl="0" w:tplc="F6104CF6">
      <w:numFmt w:val="bullet"/>
      <w:lvlText w:val="-"/>
      <w:lvlJc w:val="left"/>
      <w:pPr>
        <w:ind w:left="1260" w:hanging="360"/>
      </w:pPr>
      <w:rPr>
        <w:rFonts w:ascii="Calibri" w:eastAsiaTheme="minorEastAsia"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A1710C3"/>
    <w:multiLevelType w:val="hybridMultilevel"/>
    <w:tmpl w:val="AF22467C"/>
    <w:lvl w:ilvl="0" w:tplc="95C2E2DC">
      <w:numFmt w:val="bullet"/>
      <w:lvlText w:val="-"/>
      <w:lvlJc w:val="left"/>
      <w:pPr>
        <w:ind w:left="1260" w:hanging="360"/>
      </w:pPr>
      <w:rPr>
        <w:rFonts w:ascii="Calibri" w:eastAsiaTheme="minorEastAsia"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3E9D5E8A"/>
    <w:multiLevelType w:val="hybridMultilevel"/>
    <w:tmpl w:val="3DFA295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4CE93A34"/>
    <w:multiLevelType w:val="hybridMultilevel"/>
    <w:tmpl w:val="542C88B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58B30156"/>
    <w:multiLevelType w:val="hybridMultilevel"/>
    <w:tmpl w:val="C728FBE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5A5D5D7E"/>
    <w:multiLevelType w:val="hybridMultilevel"/>
    <w:tmpl w:val="F45AA83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7DF90978"/>
    <w:multiLevelType w:val="hybridMultilevel"/>
    <w:tmpl w:val="BCC6AF30"/>
    <w:lvl w:ilvl="0" w:tplc="EE70EF10">
      <w:numFmt w:val="bullet"/>
      <w:lvlText w:val="-"/>
      <w:lvlJc w:val="left"/>
      <w:pPr>
        <w:ind w:left="1260" w:hanging="360"/>
      </w:pPr>
      <w:rPr>
        <w:rFonts w:ascii="Calibri" w:eastAsiaTheme="minorHAnsi" w:hAnsi="Calibri"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7" w15:restartNumberingAfterBreak="0">
    <w:nsid w:val="7E4C7394"/>
    <w:multiLevelType w:val="hybridMultilevel"/>
    <w:tmpl w:val="78B075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AF1"/>
    <w:rsid w:val="00017EFA"/>
    <w:rsid w:val="000246BF"/>
    <w:rsid w:val="0002488C"/>
    <w:rsid w:val="00027AEA"/>
    <w:rsid w:val="000310DE"/>
    <w:rsid w:val="00033981"/>
    <w:rsid w:val="000373FD"/>
    <w:rsid w:val="00040540"/>
    <w:rsid w:val="0004351E"/>
    <w:rsid w:val="000447AD"/>
    <w:rsid w:val="00044932"/>
    <w:rsid w:val="00047419"/>
    <w:rsid w:val="00047CF6"/>
    <w:rsid w:val="00050BE9"/>
    <w:rsid w:val="000514C9"/>
    <w:rsid w:val="00066C83"/>
    <w:rsid w:val="00082973"/>
    <w:rsid w:val="0008783D"/>
    <w:rsid w:val="00093637"/>
    <w:rsid w:val="000939CD"/>
    <w:rsid w:val="00096747"/>
    <w:rsid w:val="000A0B36"/>
    <w:rsid w:val="000A1FE5"/>
    <w:rsid w:val="000A24E9"/>
    <w:rsid w:val="000A291E"/>
    <w:rsid w:val="000A3073"/>
    <w:rsid w:val="000A31E9"/>
    <w:rsid w:val="000A5ACA"/>
    <w:rsid w:val="000A5BF1"/>
    <w:rsid w:val="000A6C9E"/>
    <w:rsid w:val="000A7400"/>
    <w:rsid w:val="000B0BBF"/>
    <w:rsid w:val="000B1CF9"/>
    <w:rsid w:val="000B29C3"/>
    <w:rsid w:val="000B2D37"/>
    <w:rsid w:val="000D1D54"/>
    <w:rsid w:val="000D6E8C"/>
    <w:rsid w:val="000D7AEB"/>
    <w:rsid w:val="000E46E1"/>
    <w:rsid w:val="000F381A"/>
    <w:rsid w:val="000F5305"/>
    <w:rsid w:val="00101178"/>
    <w:rsid w:val="00102AC3"/>
    <w:rsid w:val="00105B79"/>
    <w:rsid w:val="001069AF"/>
    <w:rsid w:val="0010771E"/>
    <w:rsid w:val="00111A4B"/>
    <w:rsid w:val="00111F54"/>
    <w:rsid w:val="0011320A"/>
    <w:rsid w:val="00115FA4"/>
    <w:rsid w:val="00117F78"/>
    <w:rsid w:val="001428F4"/>
    <w:rsid w:val="00146495"/>
    <w:rsid w:val="00150311"/>
    <w:rsid w:val="00152378"/>
    <w:rsid w:val="00157AA4"/>
    <w:rsid w:val="001637E4"/>
    <w:rsid w:val="0016431D"/>
    <w:rsid w:val="00180A15"/>
    <w:rsid w:val="00184685"/>
    <w:rsid w:val="0019002C"/>
    <w:rsid w:val="001A160E"/>
    <w:rsid w:val="001A289F"/>
    <w:rsid w:val="001B130F"/>
    <w:rsid w:val="001B3141"/>
    <w:rsid w:val="001B777C"/>
    <w:rsid w:val="001B7793"/>
    <w:rsid w:val="001C0DD0"/>
    <w:rsid w:val="001C2582"/>
    <w:rsid w:val="001C3FA9"/>
    <w:rsid w:val="001D2756"/>
    <w:rsid w:val="001E5735"/>
    <w:rsid w:val="001E6B5F"/>
    <w:rsid w:val="001F3906"/>
    <w:rsid w:val="00202ED6"/>
    <w:rsid w:val="00203CE3"/>
    <w:rsid w:val="00207789"/>
    <w:rsid w:val="00210753"/>
    <w:rsid w:val="002130A3"/>
    <w:rsid w:val="00213845"/>
    <w:rsid w:val="00220DF8"/>
    <w:rsid w:val="00226980"/>
    <w:rsid w:val="0023215F"/>
    <w:rsid w:val="00235106"/>
    <w:rsid w:val="002363BF"/>
    <w:rsid w:val="00236C22"/>
    <w:rsid w:val="00236EF8"/>
    <w:rsid w:val="00252F77"/>
    <w:rsid w:val="00254787"/>
    <w:rsid w:val="00254D24"/>
    <w:rsid w:val="00256D5D"/>
    <w:rsid w:val="002741FB"/>
    <w:rsid w:val="00280423"/>
    <w:rsid w:val="002808CD"/>
    <w:rsid w:val="002869DC"/>
    <w:rsid w:val="00290AF1"/>
    <w:rsid w:val="00291A1A"/>
    <w:rsid w:val="00292595"/>
    <w:rsid w:val="002A1AC5"/>
    <w:rsid w:val="002A5FC0"/>
    <w:rsid w:val="002B01C3"/>
    <w:rsid w:val="002B4EE9"/>
    <w:rsid w:val="002B5058"/>
    <w:rsid w:val="002B7615"/>
    <w:rsid w:val="002C072C"/>
    <w:rsid w:val="002C0E56"/>
    <w:rsid w:val="002C0FD5"/>
    <w:rsid w:val="002C30FD"/>
    <w:rsid w:val="002C57AF"/>
    <w:rsid w:val="002D40FE"/>
    <w:rsid w:val="002E56F7"/>
    <w:rsid w:val="002E61E5"/>
    <w:rsid w:val="002F43B5"/>
    <w:rsid w:val="00310C25"/>
    <w:rsid w:val="00317C77"/>
    <w:rsid w:val="00321AE3"/>
    <w:rsid w:val="00323A1E"/>
    <w:rsid w:val="00324383"/>
    <w:rsid w:val="0033225B"/>
    <w:rsid w:val="00332BC9"/>
    <w:rsid w:val="0033344D"/>
    <w:rsid w:val="00334C86"/>
    <w:rsid w:val="00343934"/>
    <w:rsid w:val="00346E1D"/>
    <w:rsid w:val="00352D70"/>
    <w:rsid w:val="00360698"/>
    <w:rsid w:val="00363D0F"/>
    <w:rsid w:val="00364210"/>
    <w:rsid w:val="003707CB"/>
    <w:rsid w:val="003715ED"/>
    <w:rsid w:val="00372098"/>
    <w:rsid w:val="00375B69"/>
    <w:rsid w:val="00380A88"/>
    <w:rsid w:val="00384AFC"/>
    <w:rsid w:val="00391C6E"/>
    <w:rsid w:val="00397E4C"/>
    <w:rsid w:val="003A2702"/>
    <w:rsid w:val="003A39AD"/>
    <w:rsid w:val="003A3A0A"/>
    <w:rsid w:val="003B6A2C"/>
    <w:rsid w:val="003B7963"/>
    <w:rsid w:val="003C5FF8"/>
    <w:rsid w:val="003D4F94"/>
    <w:rsid w:val="003E060B"/>
    <w:rsid w:val="003E2D67"/>
    <w:rsid w:val="003E576E"/>
    <w:rsid w:val="003E6AB1"/>
    <w:rsid w:val="00410D88"/>
    <w:rsid w:val="00416570"/>
    <w:rsid w:val="0041672C"/>
    <w:rsid w:val="00420364"/>
    <w:rsid w:val="004301A4"/>
    <w:rsid w:val="00433D1A"/>
    <w:rsid w:val="004357A9"/>
    <w:rsid w:val="0045377D"/>
    <w:rsid w:val="0046048B"/>
    <w:rsid w:val="00462188"/>
    <w:rsid w:val="0047041A"/>
    <w:rsid w:val="00472056"/>
    <w:rsid w:val="004764D5"/>
    <w:rsid w:val="004953FC"/>
    <w:rsid w:val="004A406F"/>
    <w:rsid w:val="004A690C"/>
    <w:rsid w:val="004B43B8"/>
    <w:rsid w:val="004C3F58"/>
    <w:rsid w:val="004C4D08"/>
    <w:rsid w:val="004D1601"/>
    <w:rsid w:val="004D6D0C"/>
    <w:rsid w:val="004E2AF6"/>
    <w:rsid w:val="004E3A00"/>
    <w:rsid w:val="004F2E81"/>
    <w:rsid w:val="004F4BB7"/>
    <w:rsid w:val="004F5288"/>
    <w:rsid w:val="004F5FA7"/>
    <w:rsid w:val="004F7381"/>
    <w:rsid w:val="00500E24"/>
    <w:rsid w:val="00502093"/>
    <w:rsid w:val="00511E59"/>
    <w:rsid w:val="00511ECE"/>
    <w:rsid w:val="00515634"/>
    <w:rsid w:val="005206C0"/>
    <w:rsid w:val="00521803"/>
    <w:rsid w:val="00521ECC"/>
    <w:rsid w:val="0052288A"/>
    <w:rsid w:val="00526489"/>
    <w:rsid w:val="00535625"/>
    <w:rsid w:val="005502E1"/>
    <w:rsid w:val="00552B46"/>
    <w:rsid w:val="00552DEC"/>
    <w:rsid w:val="00554756"/>
    <w:rsid w:val="00554954"/>
    <w:rsid w:val="00555B40"/>
    <w:rsid w:val="00556129"/>
    <w:rsid w:val="00556DFA"/>
    <w:rsid w:val="005613B6"/>
    <w:rsid w:val="00572326"/>
    <w:rsid w:val="00574DAC"/>
    <w:rsid w:val="00576513"/>
    <w:rsid w:val="00581D2D"/>
    <w:rsid w:val="00581DD9"/>
    <w:rsid w:val="005873BD"/>
    <w:rsid w:val="005878BF"/>
    <w:rsid w:val="00594304"/>
    <w:rsid w:val="00596F36"/>
    <w:rsid w:val="005B02BE"/>
    <w:rsid w:val="005B11F3"/>
    <w:rsid w:val="005B16B9"/>
    <w:rsid w:val="005B37B7"/>
    <w:rsid w:val="005B5039"/>
    <w:rsid w:val="005B7335"/>
    <w:rsid w:val="005B7968"/>
    <w:rsid w:val="005C03D8"/>
    <w:rsid w:val="005C1CB1"/>
    <w:rsid w:val="005D369F"/>
    <w:rsid w:val="005D47A0"/>
    <w:rsid w:val="005D4A4A"/>
    <w:rsid w:val="005D4DEE"/>
    <w:rsid w:val="005D57D8"/>
    <w:rsid w:val="005D5E5C"/>
    <w:rsid w:val="005E0CEC"/>
    <w:rsid w:val="005E3C3E"/>
    <w:rsid w:val="005E3FFF"/>
    <w:rsid w:val="005E4CEB"/>
    <w:rsid w:val="005F28FD"/>
    <w:rsid w:val="005F2F0B"/>
    <w:rsid w:val="005F49B3"/>
    <w:rsid w:val="00600F84"/>
    <w:rsid w:val="006067BF"/>
    <w:rsid w:val="00607204"/>
    <w:rsid w:val="00611AEA"/>
    <w:rsid w:val="00614BD9"/>
    <w:rsid w:val="00614E77"/>
    <w:rsid w:val="006236B5"/>
    <w:rsid w:val="006310F1"/>
    <w:rsid w:val="00635C5B"/>
    <w:rsid w:val="00635DD1"/>
    <w:rsid w:val="00637492"/>
    <w:rsid w:val="00644588"/>
    <w:rsid w:val="006514CE"/>
    <w:rsid w:val="00656B7A"/>
    <w:rsid w:val="006711DA"/>
    <w:rsid w:val="00673374"/>
    <w:rsid w:val="00674F1E"/>
    <w:rsid w:val="00676690"/>
    <w:rsid w:val="00680863"/>
    <w:rsid w:val="006906E1"/>
    <w:rsid w:val="0069623B"/>
    <w:rsid w:val="006A44DF"/>
    <w:rsid w:val="006A49C1"/>
    <w:rsid w:val="006A4C9C"/>
    <w:rsid w:val="006C12BA"/>
    <w:rsid w:val="006C15B7"/>
    <w:rsid w:val="006C2C01"/>
    <w:rsid w:val="006C30D0"/>
    <w:rsid w:val="006C3CD6"/>
    <w:rsid w:val="006D412E"/>
    <w:rsid w:val="006E00EF"/>
    <w:rsid w:val="006E52E5"/>
    <w:rsid w:val="006F3D80"/>
    <w:rsid w:val="006F6581"/>
    <w:rsid w:val="006F66CC"/>
    <w:rsid w:val="007071D6"/>
    <w:rsid w:val="00721496"/>
    <w:rsid w:val="00743106"/>
    <w:rsid w:val="0074664E"/>
    <w:rsid w:val="00753AF3"/>
    <w:rsid w:val="0075403E"/>
    <w:rsid w:val="00755761"/>
    <w:rsid w:val="00757148"/>
    <w:rsid w:val="00765D35"/>
    <w:rsid w:val="0078197E"/>
    <w:rsid w:val="0078685A"/>
    <w:rsid w:val="007936C1"/>
    <w:rsid w:val="00796221"/>
    <w:rsid w:val="007A0585"/>
    <w:rsid w:val="007A5379"/>
    <w:rsid w:val="007A6492"/>
    <w:rsid w:val="007B2C30"/>
    <w:rsid w:val="007C4F3E"/>
    <w:rsid w:val="007C71C0"/>
    <w:rsid w:val="007D4B78"/>
    <w:rsid w:val="007D50D1"/>
    <w:rsid w:val="007D7400"/>
    <w:rsid w:val="007E6D93"/>
    <w:rsid w:val="007F3FF0"/>
    <w:rsid w:val="007F5A9F"/>
    <w:rsid w:val="007F7E09"/>
    <w:rsid w:val="0081341F"/>
    <w:rsid w:val="00813C83"/>
    <w:rsid w:val="00816B48"/>
    <w:rsid w:val="00817CB3"/>
    <w:rsid w:val="00820FA7"/>
    <w:rsid w:val="00822090"/>
    <w:rsid w:val="00826B21"/>
    <w:rsid w:val="00826B8E"/>
    <w:rsid w:val="00835169"/>
    <w:rsid w:val="00837799"/>
    <w:rsid w:val="00837E64"/>
    <w:rsid w:val="00846EC8"/>
    <w:rsid w:val="0084740E"/>
    <w:rsid w:val="0085314D"/>
    <w:rsid w:val="008566AC"/>
    <w:rsid w:val="008703BB"/>
    <w:rsid w:val="00885CC4"/>
    <w:rsid w:val="00894EE8"/>
    <w:rsid w:val="008A4054"/>
    <w:rsid w:val="008C3172"/>
    <w:rsid w:val="008C364F"/>
    <w:rsid w:val="008C4F77"/>
    <w:rsid w:val="008D1274"/>
    <w:rsid w:val="008D1C8E"/>
    <w:rsid w:val="008D3564"/>
    <w:rsid w:val="008D643D"/>
    <w:rsid w:val="008E0305"/>
    <w:rsid w:val="008E2701"/>
    <w:rsid w:val="008E3630"/>
    <w:rsid w:val="008F0C63"/>
    <w:rsid w:val="008F1456"/>
    <w:rsid w:val="009040CC"/>
    <w:rsid w:val="00913509"/>
    <w:rsid w:val="00920520"/>
    <w:rsid w:val="00922C4B"/>
    <w:rsid w:val="0093460B"/>
    <w:rsid w:val="00937620"/>
    <w:rsid w:val="009436E6"/>
    <w:rsid w:val="009530B3"/>
    <w:rsid w:val="009555A0"/>
    <w:rsid w:val="0096144E"/>
    <w:rsid w:val="00963539"/>
    <w:rsid w:val="00971FF9"/>
    <w:rsid w:val="00972156"/>
    <w:rsid w:val="00980975"/>
    <w:rsid w:val="00980EDE"/>
    <w:rsid w:val="009868EB"/>
    <w:rsid w:val="00990BB9"/>
    <w:rsid w:val="0099284D"/>
    <w:rsid w:val="00997CC4"/>
    <w:rsid w:val="009A5FAD"/>
    <w:rsid w:val="009A76C1"/>
    <w:rsid w:val="009B3988"/>
    <w:rsid w:val="009C3112"/>
    <w:rsid w:val="009C535D"/>
    <w:rsid w:val="009C5610"/>
    <w:rsid w:val="009C7F04"/>
    <w:rsid w:val="009D0CEF"/>
    <w:rsid w:val="009D4848"/>
    <w:rsid w:val="009E056B"/>
    <w:rsid w:val="009E319A"/>
    <w:rsid w:val="009E6EAC"/>
    <w:rsid w:val="009E74F4"/>
    <w:rsid w:val="009F04A3"/>
    <w:rsid w:val="009F2AEB"/>
    <w:rsid w:val="009F4840"/>
    <w:rsid w:val="009F63E2"/>
    <w:rsid w:val="009F79EF"/>
    <w:rsid w:val="00A030AD"/>
    <w:rsid w:val="00A0396B"/>
    <w:rsid w:val="00A100B1"/>
    <w:rsid w:val="00A103A6"/>
    <w:rsid w:val="00A13D73"/>
    <w:rsid w:val="00A160AB"/>
    <w:rsid w:val="00A17162"/>
    <w:rsid w:val="00A24C22"/>
    <w:rsid w:val="00A2628E"/>
    <w:rsid w:val="00A32D1A"/>
    <w:rsid w:val="00A359FD"/>
    <w:rsid w:val="00A40B10"/>
    <w:rsid w:val="00A4303E"/>
    <w:rsid w:val="00A4665B"/>
    <w:rsid w:val="00A50563"/>
    <w:rsid w:val="00A63A93"/>
    <w:rsid w:val="00A7535F"/>
    <w:rsid w:val="00A83E14"/>
    <w:rsid w:val="00A84CB3"/>
    <w:rsid w:val="00A90063"/>
    <w:rsid w:val="00AA1227"/>
    <w:rsid w:val="00AA1B8F"/>
    <w:rsid w:val="00AA23A3"/>
    <w:rsid w:val="00AA63E7"/>
    <w:rsid w:val="00AA7FAF"/>
    <w:rsid w:val="00AB0F89"/>
    <w:rsid w:val="00AB196B"/>
    <w:rsid w:val="00AB7B76"/>
    <w:rsid w:val="00AC0EC5"/>
    <w:rsid w:val="00AC5EC8"/>
    <w:rsid w:val="00AC63DE"/>
    <w:rsid w:val="00AD1084"/>
    <w:rsid w:val="00AD5CB6"/>
    <w:rsid w:val="00AE0375"/>
    <w:rsid w:val="00AE10BD"/>
    <w:rsid w:val="00AF211B"/>
    <w:rsid w:val="00AF50ED"/>
    <w:rsid w:val="00AF5731"/>
    <w:rsid w:val="00AF7F3D"/>
    <w:rsid w:val="00B020BF"/>
    <w:rsid w:val="00B028FF"/>
    <w:rsid w:val="00B12D3F"/>
    <w:rsid w:val="00B141E5"/>
    <w:rsid w:val="00B25332"/>
    <w:rsid w:val="00B34D0A"/>
    <w:rsid w:val="00B362D8"/>
    <w:rsid w:val="00B41FDF"/>
    <w:rsid w:val="00B50CF8"/>
    <w:rsid w:val="00B51E3C"/>
    <w:rsid w:val="00B57B8A"/>
    <w:rsid w:val="00B6048D"/>
    <w:rsid w:val="00B61B00"/>
    <w:rsid w:val="00B62EFD"/>
    <w:rsid w:val="00B63FB5"/>
    <w:rsid w:val="00B66218"/>
    <w:rsid w:val="00B66D43"/>
    <w:rsid w:val="00B80E5B"/>
    <w:rsid w:val="00B83D04"/>
    <w:rsid w:val="00B85C62"/>
    <w:rsid w:val="00B86D78"/>
    <w:rsid w:val="00B8706C"/>
    <w:rsid w:val="00B93581"/>
    <w:rsid w:val="00B96F53"/>
    <w:rsid w:val="00BB453B"/>
    <w:rsid w:val="00BB5130"/>
    <w:rsid w:val="00BD02A9"/>
    <w:rsid w:val="00BD4E7C"/>
    <w:rsid w:val="00BF615F"/>
    <w:rsid w:val="00BF6240"/>
    <w:rsid w:val="00BF6F35"/>
    <w:rsid w:val="00BF709C"/>
    <w:rsid w:val="00BF7B7C"/>
    <w:rsid w:val="00C047A0"/>
    <w:rsid w:val="00C06819"/>
    <w:rsid w:val="00C11100"/>
    <w:rsid w:val="00C11C62"/>
    <w:rsid w:val="00C126C3"/>
    <w:rsid w:val="00C12EE2"/>
    <w:rsid w:val="00C137CB"/>
    <w:rsid w:val="00C139FD"/>
    <w:rsid w:val="00C148F6"/>
    <w:rsid w:val="00C16160"/>
    <w:rsid w:val="00C16662"/>
    <w:rsid w:val="00C1708B"/>
    <w:rsid w:val="00C17A97"/>
    <w:rsid w:val="00C27974"/>
    <w:rsid w:val="00C50048"/>
    <w:rsid w:val="00C52DE8"/>
    <w:rsid w:val="00C55513"/>
    <w:rsid w:val="00C56BD5"/>
    <w:rsid w:val="00C61E0A"/>
    <w:rsid w:val="00C64A7B"/>
    <w:rsid w:val="00C72823"/>
    <w:rsid w:val="00C74720"/>
    <w:rsid w:val="00C82E4D"/>
    <w:rsid w:val="00C86F88"/>
    <w:rsid w:val="00C96B4B"/>
    <w:rsid w:val="00CA065C"/>
    <w:rsid w:val="00CA3559"/>
    <w:rsid w:val="00CA4F7E"/>
    <w:rsid w:val="00CB1DCE"/>
    <w:rsid w:val="00CB40B8"/>
    <w:rsid w:val="00CB6A6A"/>
    <w:rsid w:val="00CB78EA"/>
    <w:rsid w:val="00CB7B7D"/>
    <w:rsid w:val="00CC7C08"/>
    <w:rsid w:val="00CE3F0B"/>
    <w:rsid w:val="00D06DBA"/>
    <w:rsid w:val="00D126C2"/>
    <w:rsid w:val="00D14457"/>
    <w:rsid w:val="00D251BF"/>
    <w:rsid w:val="00D258EE"/>
    <w:rsid w:val="00D25A87"/>
    <w:rsid w:val="00D27F2E"/>
    <w:rsid w:val="00D301D6"/>
    <w:rsid w:val="00D32158"/>
    <w:rsid w:val="00D323F1"/>
    <w:rsid w:val="00D37836"/>
    <w:rsid w:val="00D41FE9"/>
    <w:rsid w:val="00D42B68"/>
    <w:rsid w:val="00D61390"/>
    <w:rsid w:val="00D62C2E"/>
    <w:rsid w:val="00D64D48"/>
    <w:rsid w:val="00D7191C"/>
    <w:rsid w:val="00D73D49"/>
    <w:rsid w:val="00D908EA"/>
    <w:rsid w:val="00D94C75"/>
    <w:rsid w:val="00D9529F"/>
    <w:rsid w:val="00D96EFD"/>
    <w:rsid w:val="00DA0FE1"/>
    <w:rsid w:val="00DA50E3"/>
    <w:rsid w:val="00DA5171"/>
    <w:rsid w:val="00DA5B08"/>
    <w:rsid w:val="00DB0394"/>
    <w:rsid w:val="00DB4E77"/>
    <w:rsid w:val="00DC0011"/>
    <w:rsid w:val="00DD30B1"/>
    <w:rsid w:val="00DE1F59"/>
    <w:rsid w:val="00DE73AE"/>
    <w:rsid w:val="00DF3A63"/>
    <w:rsid w:val="00DF4383"/>
    <w:rsid w:val="00DF4544"/>
    <w:rsid w:val="00DF5711"/>
    <w:rsid w:val="00E1093F"/>
    <w:rsid w:val="00E10B93"/>
    <w:rsid w:val="00E15C6C"/>
    <w:rsid w:val="00E20451"/>
    <w:rsid w:val="00E205D8"/>
    <w:rsid w:val="00E24D26"/>
    <w:rsid w:val="00E25985"/>
    <w:rsid w:val="00E309FF"/>
    <w:rsid w:val="00E319DD"/>
    <w:rsid w:val="00E342A1"/>
    <w:rsid w:val="00E40483"/>
    <w:rsid w:val="00E410AC"/>
    <w:rsid w:val="00E45AF6"/>
    <w:rsid w:val="00E56F1D"/>
    <w:rsid w:val="00E64D22"/>
    <w:rsid w:val="00E65B62"/>
    <w:rsid w:val="00E73289"/>
    <w:rsid w:val="00E74F1C"/>
    <w:rsid w:val="00E82C52"/>
    <w:rsid w:val="00E84BD6"/>
    <w:rsid w:val="00E95F2D"/>
    <w:rsid w:val="00EA0794"/>
    <w:rsid w:val="00EA7197"/>
    <w:rsid w:val="00EB4354"/>
    <w:rsid w:val="00EB7B1D"/>
    <w:rsid w:val="00EC3263"/>
    <w:rsid w:val="00EC4929"/>
    <w:rsid w:val="00EC518C"/>
    <w:rsid w:val="00ED2AF8"/>
    <w:rsid w:val="00ED6101"/>
    <w:rsid w:val="00ED7489"/>
    <w:rsid w:val="00EE65A6"/>
    <w:rsid w:val="00EF2BF4"/>
    <w:rsid w:val="00EF4D61"/>
    <w:rsid w:val="00EF6CB9"/>
    <w:rsid w:val="00F0032D"/>
    <w:rsid w:val="00F012E4"/>
    <w:rsid w:val="00F04980"/>
    <w:rsid w:val="00F062B8"/>
    <w:rsid w:val="00F14470"/>
    <w:rsid w:val="00F16108"/>
    <w:rsid w:val="00F1669B"/>
    <w:rsid w:val="00F17023"/>
    <w:rsid w:val="00F22AA0"/>
    <w:rsid w:val="00F26319"/>
    <w:rsid w:val="00F27C62"/>
    <w:rsid w:val="00F315AC"/>
    <w:rsid w:val="00F32ECF"/>
    <w:rsid w:val="00F33817"/>
    <w:rsid w:val="00F37001"/>
    <w:rsid w:val="00F42B9D"/>
    <w:rsid w:val="00F436E4"/>
    <w:rsid w:val="00F51168"/>
    <w:rsid w:val="00F518F6"/>
    <w:rsid w:val="00F526D0"/>
    <w:rsid w:val="00F66F7D"/>
    <w:rsid w:val="00F839F8"/>
    <w:rsid w:val="00F8610B"/>
    <w:rsid w:val="00F9018F"/>
    <w:rsid w:val="00F9289A"/>
    <w:rsid w:val="00F952C8"/>
    <w:rsid w:val="00F95D75"/>
    <w:rsid w:val="00FA05AA"/>
    <w:rsid w:val="00FA4227"/>
    <w:rsid w:val="00FA45C4"/>
    <w:rsid w:val="00FA6045"/>
    <w:rsid w:val="00FB237E"/>
    <w:rsid w:val="00FB2D23"/>
    <w:rsid w:val="00FB3012"/>
    <w:rsid w:val="00FB36E1"/>
    <w:rsid w:val="00FB46E7"/>
    <w:rsid w:val="00FB477D"/>
    <w:rsid w:val="00FB7444"/>
    <w:rsid w:val="00FC3544"/>
    <w:rsid w:val="00FC5DB5"/>
    <w:rsid w:val="00FC5E7B"/>
    <w:rsid w:val="00FC7101"/>
    <w:rsid w:val="00FC7DE7"/>
    <w:rsid w:val="00FD07B5"/>
    <w:rsid w:val="00FD44A9"/>
    <w:rsid w:val="00FD69BF"/>
    <w:rsid w:val="00FE0289"/>
    <w:rsid w:val="00FE3B95"/>
    <w:rsid w:val="00FE4D35"/>
    <w:rsid w:val="00FE7B76"/>
    <w:rsid w:val="58BB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A8E7"/>
  <w15:chartTrackingRefBased/>
  <w15:docId w15:val="{CD142B2F-BCB7-488C-BF67-22EB8A67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D5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AF1"/>
    <w:pPr>
      <w:tabs>
        <w:tab w:val="center" w:pos="4320"/>
        <w:tab w:val="right" w:pos="8640"/>
      </w:tabs>
    </w:pPr>
  </w:style>
  <w:style w:type="character" w:customStyle="1" w:styleId="HeaderChar">
    <w:name w:val="Header Char"/>
    <w:basedOn w:val="DefaultParagraphFont"/>
    <w:link w:val="Header"/>
    <w:uiPriority w:val="99"/>
    <w:rsid w:val="00290AF1"/>
    <w:rPr>
      <w:rFonts w:eastAsiaTheme="minorEastAsia"/>
      <w:sz w:val="24"/>
      <w:szCs w:val="24"/>
    </w:rPr>
  </w:style>
  <w:style w:type="character" w:styleId="Hyperlink">
    <w:name w:val="Hyperlink"/>
    <w:basedOn w:val="DefaultParagraphFont"/>
    <w:uiPriority w:val="99"/>
    <w:unhideWhenUsed/>
    <w:rsid w:val="00290AF1"/>
    <w:rPr>
      <w:color w:val="0563C1" w:themeColor="hyperlink"/>
      <w:u w:val="single"/>
    </w:rPr>
  </w:style>
  <w:style w:type="paragraph" w:styleId="BalloonText">
    <w:name w:val="Balloon Text"/>
    <w:basedOn w:val="Normal"/>
    <w:link w:val="BalloonTextChar"/>
    <w:uiPriority w:val="99"/>
    <w:semiHidden/>
    <w:unhideWhenUsed/>
    <w:rsid w:val="00EF2B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BF4"/>
    <w:rPr>
      <w:rFonts w:ascii="Segoe UI" w:eastAsiaTheme="minorEastAsia" w:hAnsi="Segoe UI" w:cs="Segoe UI"/>
      <w:sz w:val="18"/>
      <w:szCs w:val="18"/>
    </w:rPr>
  </w:style>
  <w:style w:type="paragraph" w:styleId="Footer">
    <w:name w:val="footer"/>
    <w:basedOn w:val="Normal"/>
    <w:link w:val="FooterChar"/>
    <w:uiPriority w:val="99"/>
    <w:semiHidden/>
    <w:unhideWhenUsed/>
    <w:rsid w:val="00D323F1"/>
    <w:pPr>
      <w:tabs>
        <w:tab w:val="center" w:pos="4680"/>
        <w:tab w:val="right" w:pos="9360"/>
      </w:tabs>
    </w:pPr>
  </w:style>
  <w:style w:type="character" w:customStyle="1" w:styleId="FooterChar">
    <w:name w:val="Footer Char"/>
    <w:basedOn w:val="DefaultParagraphFont"/>
    <w:link w:val="Footer"/>
    <w:uiPriority w:val="99"/>
    <w:semiHidden/>
    <w:rsid w:val="00D323F1"/>
    <w:rPr>
      <w:rFonts w:eastAsiaTheme="minorEastAsia"/>
      <w:sz w:val="24"/>
      <w:szCs w:val="24"/>
    </w:rPr>
  </w:style>
  <w:style w:type="paragraph" w:styleId="ListParagraph">
    <w:name w:val="List Paragraph"/>
    <w:basedOn w:val="Normal"/>
    <w:uiPriority w:val="34"/>
    <w:qFormat/>
    <w:rsid w:val="00044932"/>
    <w:pPr>
      <w:ind w:left="720"/>
      <w:contextualSpacing/>
    </w:pPr>
  </w:style>
  <w:style w:type="paragraph" w:customStyle="1" w:styleId="paragraph">
    <w:name w:val="paragraph"/>
    <w:basedOn w:val="Normal"/>
    <w:rsid w:val="00D251B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251BF"/>
  </w:style>
  <w:style w:type="character" w:customStyle="1" w:styleId="eop">
    <w:name w:val="eop"/>
    <w:basedOn w:val="DefaultParagraphFont"/>
    <w:rsid w:val="00D251BF"/>
  </w:style>
  <w:style w:type="character" w:styleId="UnresolvedMention">
    <w:name w:val="Unresolved Mention"/>
    <w:basedOn w:val="DefaultParagraphFont"/>
    <w:uiPriority w:val="99"/>
    <w:semiHidden/>
    <w:unhideWhenUsed/>
    <w:rsid w:val="000B1CF9"/>
    <w:rPr>
      <w:color w:val="605E5C"/>
      <w:shd w:val="clear" w:color="auto" w:fill="E1DFDD"/>
    </w:rPr>
  </w:style>
  <w:style w:type="character" w:styleId="FollowedHyperlink">
    <w:name w:val="FollowedHyperlink"/>
    <w:basedOn w:val="DefaultParagraphFont"/>
    <w:uiPriority w:val="99"/>
    <w:semiHidden/>
    <w:unhideWhenUsed/>
    <w:rsid w:val="005F28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954053">
      <w:bodyDiv w:val="1"/>
      <w:marLeft w:val="0"/>
      <w:marRight w:val="0"/>
      <w:marTop w:val="0"/>
      <w:marBottom w:val="0"/>
      <w:divBdr>
        <w:top w:val="none" w:sz="0" w:space="0" w:color="auto"/>
        <w:left w:val="none" w:sz="0" w:space="0" w:color="auto"/>
        <w:bottom w:val="none" w:sz="0" w:space="0" w:color="auto"/>
        <w:right w:val="none" w:sz="0" w:space="0" w:color="auto"/>
      </w:divBdr>
      <w:divsChild>
        <w:div w:id="165899903">
          <w:marLeft w:val="0"/>
          <w:marRight w:val="0"/>
          <w:marTop w:val="0"/>
          <w:marBottom w:val="0"/>
          <w:divBdr>
            <w:top w:val="none" w:sz="0" w:space="0" w:color="auto"/>
            <w:left w:val="none" w:sz="0" w:space="0" w:color="auto"/>
            <w:bottom w:val="none" w:sz="0" w:space="0" w:color="auto"/>
            <w:right w:val="none" w:sz="0" w:space="0" w:color="auto"/>
          </w:divBdr>
        </w:div>
        <w:div w:id="412897119">
          <w:marLeft w:val="0"/>
          <w:marRight w:val="0"/>
          <w:marTop w:val="0"/>
          <w:marBottom w:val="0"/>
          <w:divBdr>
            <w:top w:val="none" w:sz="0" w:space="0" w:color="auto"/>
            <w:left w:val="none" w:sz="0" w:space="0" w:color="auto"/>
            <w:bottom w:val="none" w:sz="0" w:space="0" w:color="auto"/>
            <w:right w:val="none" w:sz="0" w:space="0" w:color="auto"/>
          </w:divBdr>
        </w:div>
        <w:div w:id="461505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reers-mcwane.icim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sitcoshocto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cwaneductile.com/learning-center/video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512AFF684FD41968411FEFA5E9BCD" ma:contentTypeVersion="13" ma:contentTypeDescription="Create a new document." ma:contentTypeScope="" ma:versionID="cc7e408b945bd59d87f49807ce74aecb">
  <xsd:schema xmlns:xsd="http://www.w3.org/2001/XMLSchema" xmlns:xs="http://www.w3.org/2001/XMLSchema" xmlns:p="http://schemas.microsoft.com/office/2006/metadata/properties" xmlns:ns2="11dd7a7d-9e4a-4e72-8aac-0f7d182a6e6b" xmlns:ns3="031f73f8-32a9-4364-a59e-ad8c5dcec5ec" targetNamespace="http://schemas.microsoft.com/office/2006/metadata/properties" ma:root="true" ma:fieldsID="d206a31de8d4d6c5bc811672e866d24d" ns2:_="" ns3:_="">
    <xsd:import namespace="11dd7a7d-9e4a-4e72-8aac-0f7d182a6e6b"/>
    <xsd:import namespace="031f73f8-32a9-4364-a59e-ad8c5dcec5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d7a7d-9e4a-4e72-8aac-0f7d182a6e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1f73f8-32a9-4364-a59e-ad8c5dcec5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1BE88-5976-476E-9D82-FA3490EA0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d7a7d-9e4a-4e72-8aac-0f7d182a6e6b"/>
    <ds:schemaRef ds:uri="031f73f8-32a9-4364-a59e-ad8c5dcec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0F96B5-5A91-4247-B8A2-C3EA09E53DAC}">
  <ds:schemaRefs>
    <ds:schemaRef ds:uri="http://schemas.microsoft.com/sharepoint/v3/contenttype/forms"/>
  </ds:schemaRefs>
</ds:datastoreItem>
</file>

<file path=customXml/itemProps3.xml><?xml version="1.0" encoding="utf-8"?>
<ds:datastoreItem xmlns:ds="http://schemas.openxmlformats.org/officeDocument/2006/customXml" ds:itemID="{7421A540-A407-4C09-8218-356F310467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C75B9F-42C1-4332-9833-4F406497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Jolinda Kistler</dc:creator>
  <cp:keywords/>
  <dc:description/>
  <cp:lastModifiedBy>NATALIE KARA EASTWOOD</cp:lastModifiedBy>
  <cp:revision>2</cp:revision>
  <cp:lastPrinted>2021-10-06T17:13:00Z</cp:lastPrinted>
  <dcterms:created xsi:type="dcterms:W3CDTF">2023-10-24T20:03:00Z</dcterms:created>
  <dcterms:modified xsi:type="dcterms:W3CDTF">2023-10-24T20:03:00Z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0x010100095512AFF684FD41968411FEFA5E9BCD</vt:lpwstr>
  </property>
  <property fmtid="{D5CDD505-2E9C-101B-9397-08002B2CF9AE}" pid="3" name="Order">
    <vt:r8>100</vt:r8>
  </property>
</Properties>
</file>